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AA" w:rsidRPr="00C77595" w:rsidRDefault="00083FED" w:rsidP="00083F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</w:t>
      </w: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77595">
        <w:rPr>
          <w:rFonts w:ascii="Arial" w:hAnsi="Arial" w:cs="Arial"/>
          <w:b/>
          <w:sz w:val="24"/>
          <w:szCs w:val="24"/>
        </w:rPr>
        <w:t>АДМИНИСТРАЦИЯ</w:t>
      </w: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77595">
        <w:rPr>
          <w:rFonts w:ascii="Arial" w:hAnsi="Arial" w:cs="Arial"/>
          <w:b/>
          <w:sz w:val="24"/>
          <w:szCs w:val="24"/>
        </w:rPr>
        <w:t>КУМЫЛЖЕНСКОГО МУНИЦИПАЛЬНОГО</w:t>
      </w: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77595">
        <w:rPr>
          <w:rFonts w:ascii="Arial" w:hAnsi="Arial" w:cs="Arial"/>
          <w:b/>
          <w:sz w:val="24"/>
          <w:szCs w:val="24"/>
        </w:rPr>
        <w:t>РАЙОНА ВОЛГОГРАДСКОЙ ОБЛАСТИ</w:t>
      </w: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77595">
        <w:rPr>
          <w:rFonts w:ascii="Arial" w:hAnsi="Arial" w:cs="Arial"/>
          <w:b/>
          <w:sz w:val="24"/>
          <w:szCs w:val="24"/>
        </w:rPr>
        <w:t>ПОСТАНОВЛЕНИЕ</w:t>
      </w:r>
    </w:p>
    <w:p w:rsidR="00DA34AA" w:rsidRPr="00C77595" w:rsidRDefault="00DA34AA" w:rsidP="00DA34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A34AA" w:rsidRPr="00C77595" w:rsidRDefault="00D00093" w:rsidP="00DA34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line id="Прямая соединительная линия 5" o:spid="_x0000_s1026" style="position:absolute;left:0;text-align:left;z-index:251660288;visibility:visible;mso-wrap-distance-top:-3e-5mm;mso-wrap-distance-bottom:-3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tjKFdm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>
        <w:rPr>
          <w:rFonts w:ascii="Arial" w:hAnsi="Arial" w:cs="Arial"/>
          <w:noProof/>
          <w:sz w:val="24"/>
          <w:szCs w:val="24"/>
          <w:lang w:eastAsia="ru-RU"/>
        </w:rPr>
        <w:pict>
          <v:line id="Прямая соединительная линия 4" o:spid="_x0000_s1027" style="position:absolute;left:0;text-align:left;z-index:251661312;visibility:visible;mso-wrap-distance-top:-3e-5mm;mso-wrap-distance-bottom:-3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APBapO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DA34AA" w:rsidRPr="00C77595" w:rsidRDefault="00DA34AA" w:rsidP="00DA34A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от ____________________ № _____</w:t>
      </w:r>
      <w:r w:rsidRPr="00C77595">
        <w:rPr>
          <w:rFonts w:ascii="Arial" w:hAnsi="Arial" w:cs="Arial"/>
          <w:sz w:val="24"/>
          <w:szCs w:val="24"/>
        </w:rPr>
        <w:softHyphen/>
      </w:r>
      <w:r w:rsidRPr="00C77595">
        <w:rPr>
          <w:rFonts w:ascii="Arial" w:hAnsi="Arial" w:cs="Arial"/>
          <w:sz w:val="24"/>
          <w:szCs w:val="24"/>
        </w:rPr>
        <w:softHyphen/>
      </w:r>
      <w:r w:rsidRPr="00C77595">
        <w:rPr>
          <w:rFonts w:ascii="Arial" w:hAnsi="Arial" w:cs="Arial"/>
          <w:sz w:val="24"/>
          <w:szCs w:val="24"/>
        </w:rPr>
        <w:softHyphen/>
        <w:t xml:space="preserve">__  </w:t>
      </w:r>
    </w:p>
    <w:p w:rsidR="00884EBB" w:rsidRPr="00C77595" w:rsidRDefault="00884EBB" w:rsidP="00DA34AA">
      <w:pPr>
        <w:tabs>
          <w:tab w:val="left" w:pos="7650"/>
        </w:tabs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84EBB" w:rsidRPr="00C77595" w:rsidRDefault="00884EBB" w:rsidP="00884E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</w:t>
      </w:r>
    </w:p>
    <w:p w:rsidR="00DA34AA" w:rsidRPr="00C77595" w:rsidRDefault="008A0435" w:rsidP="003862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</w:t>
      </w:r>
    </w:p>
    <w:p w:rsidR="00DA34AA" w:rsidRPr="00C77595" w:rsidRDefault="008A0435" w:rsidP="003862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="00DA34AA" w:rsidRPr="00C77595">
        <w:rPr>
          <w:rFonts w:ascii="Arial" w:hAnsi="Arial" w:cs="Arial"/>
          <w:sz w:val="24"/>
          <w:szCs w:val="24"/>
        </w:rPr>
        <w:t>«</w:t>
      </w:r>
      <w:r w:rsidR="007036BA" w:rsidRPr="00C77595">
        <w:rPr>
          <w:rFonts w:ascii="Arial" w:hAnsi="Arial" w:cs="Arial"/>
          <w:sz w:val="24"/>
          <w:szCs w:val="24"/>
        </w:rPr>
        <w:t xml:space="preserve">Принятие документов, </w:t>
      </w:r>
    </w:p>
    <w:p w:rsidR="00DA34AA" w:rsidRPr="00C77595" w:rsidRDefault="007036BA" w:rsidP="003862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а также выдача решений о переводе или об отказе в переводе</w:t>
      </w:r>
    </w:p>
    <w:p w:rsidR="00DA34AA" w:rsidRPr="00C77595" w:rsidRDefault="007036BA" w:rsidP="00DA34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жилого помещения в </w:t>
      </w:r>
      <w:proofErr w:type="gramStart"/>
      <w:r w:rsidRPr="00C77595">
        <w:rPr>
          <w:rFonts w:ascii="Arial" w:hAnsi="Arial" w:cs="Arial"/>
          <w:sz w:val="24"/>
          <w:szCs w:val="24"/>
        </w:rPr>
        <w:t>нежилое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или нежил</w:t>
      </w:r>
      <w:r w:rsidR="00DA34AA" w:rsidRPr="00C77595">
        <w:rPr>
          <w:rFonts w:ascii="Arial" w:hAnsi="Arial" w:cs="Arial"/>
          <w:sz w:val="24"/>
          <w:szCs w:val="24"/>
        </w:rPr>
        <w:t xml:space="preserve">ого помещения </w:t>
      </w:r>
    </w:p>
    <w:p w:rsidR="008A0435" w:rsidRPr="00C77595" w:rsidRDefault="00DA34AA" w:rsidP="00DA34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жилое помещение</w:t>
      </w:r>
      <w:r w:rsidR="008A0435" w:rsidRPr="00C77595">
        <w:rPr>
          <w:rFonts w:ascii="Arial" w:hAnsi="Arial" w:cs="Arial"/>
          <w:sz w:val="24"/>
          <w:szCs w:val="24"/>
        </w:rPr>
        <w:t>»</w:t>
      </w:r>
    </w:p>
    <w:p w:rsidR="00647EBB" w:rsidRPr="00C77595" w:rsidRDefault="00647EBB" w:rsidP="003862E1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8709A6" w:rsidRPr="00C77595" w:rsidRDefault="008709A6" w:rsidP="008A043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0E04" w:rsidRPr="00C77595" w:rsidRDefault="003862E1" w:rsidP="00C262B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 xml:space="preserve">В </w:t>
      </w:r>
      <w:r w:rsidR="00DA34AA" w:rsidRPr="00C77595">
        <w:rPr>
          <w:rFonts w:ascii="Arial" w:hAnsi="Arial" w:cs="Arial"/>
          <w:sz w:val="24"/>
          <w:szCs w:val="24"/>
        </w:rPr>
        <w:t xml:space="preserve">соответствии с Федеральным законом от 27.07.2010г. «210-ФЗ «Об организации предоставления государственных и муниципальных услуг», постановлением администрации Кумылженского муниципального района Волгоградской области от 21.05.2025г. №347 «Об утверждении порядка разработки и утверждения административных регламентов предоставления муниципальных услуг», </w:t>
      </w:r>
      <w:r w:rsidRPr="00C77595">
        <w:rPr>
          <w:rFonts w:ascii="Arial" w:hAnsi="Arial" w:cs="Arial"/>
          <w:sz w:val="24"/>
          <w:szCs w:val="24"/>
        </w:rPr>
        <w:t xml:space="preserve">руководствуясь </w:t>
      </w:r>
      <w:r w:rsidR="007036BA" w:rsidRPr="00C77595">
        <w:rPr>
          <w:rFonts w:ascii="Arial" w:hAnsi="Arial" w:cs="Arial"/>
          <w:sz w:val="24"/>
          <w:szCs w:val="24"/>
        </w:rPr>
        <w:t xml:space="preserve">Жилищным </w:t>
      </w:r>
      <w:r w:rsidRPr="00C77595">
        <w:rPr>
          <w:rFonts w:ascii="Arial" w:hAnsi="Arial" w:cs="Arial"/>
          <w:sz w:val="24"/>
          <w:szCs w:val="24"/>
        </w:rPr>
        <w:t xml:space="preserve"> кодексом Российской Федерации,</w:t>
      </w:r>
      <w:r w:rsidR="00DA34AA" w:rsidRPr="00C77595">
        <w:rPr>
          <w:rFonts w:ascii="Arial" w:hAnsi="Arial" w:cs="Arial"/>
          <w:sz w:val="24"/>
          <w:szCs w:val="24"/>
        </w:rPr>
        <w:t xml:space="preserve">  статьей 19</w:t>
      </w:r>
      <w:r w:rsidRPr="00C77595">
        <w:rPr>
          <w:rFonts w:ascii="Arial" w:hAnsi="Arial" w:cs="Arial"/>
          <w:sz w:val="24"/>
          <w:szCs w:val="24"/>
        </w:rPr>
        <w:t xml:space="preserve"> Устава Кумылженского муниципального района Волгоградской области, администрация Кумылженского муниципального района Волгоградской области </w:t>
      </w:r>
      <w:r w:rsidRPr="00C77595">
        <w:rPr>
          <w:rFonts w:ascii="Arial" w:hAnsi="Arial" w:cs="Arial"/>
          <w:spacing w:val="20"/>
          <w:sz w:val="24"/>
          <w:szCs w:val="24"/>
        </w:rPr>
        <w:t>постановляет:</w:t>
      </w:r>
      <w:r w:rsidR="007036BA" w:rsidRPr="00C77595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860E04" w:rsidRPr="00C77595" w:rsidRDefault="00860E04" w:rsidP="00C262BE">
      <w:pPr>
        <w:tabs>
          <w:tab w:val="left" w:pos="993"/>
        </w:tabs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</w:t>
      </w:r>
      <w:r w:rsidR="00C262BE" w:rsidRPr="00C77595">
        <w:rPr>
          <w:rFonts w:ascii="Arial" w:hAnsi="Arial" w:cs="Arial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 xml:space="preserve">Утвердить прилагаемый административный регламент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="007036BA"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</w:t>
      </w:r>
      <w:r w:rsidRPr="00C77595">
        <w:rPr>
          <w:rFonts w:ascii="Arial" w:hAnsi="Arial" w:cs="Arial"/>
          <w:sz w:val="24"/>
          <w:szCs w:val="24"/>
        </w:rPr>
        <w:t xml:space="preserve">. </w:t>
      </w:r>
    </w:p>
    <w:p w:rsidR="00860E04" w:rsidRPr="00C77595" w:rsidRDefault="00C262BE" w:rsidP="00C262B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17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 </w:t>
      </w:r>
      <w:r w:rsidR="00860E04" w:rsidRPr="00C77595">
        <w:rPr>
          <w:rFonts w:ascii="Arial" w:hAnsi="Arial" w:cs="Arial"/>
          <w:sz w:val="24"/>
          <w:szCs w:val="24"/>
        </w:rPr>
        <w:t>Считать утратившими силу постановления администрации Кумылженского муниципального района Волгоградской области:</w:t>
      </w:r>
    </w:p>
    <w:p w:rsidR="00860E04" w:rsidRPr="00C77595" w:rsidRDefault="00860E04" w:rsidP="00C262BE">
      <w:pPr>
        <w:tabs>
          <w:tab w:val="left" w:pos="993"/>
        </w:tabs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от </w:t>
      </w:r>
      <w:r w:rsidR="00045BFF" w:rsidRPr="00C77595">
        <w:rPr>
          <w:rFonts w:ascii="Arial" w:hAnsi="Arial" w:cs="Arial"/>
          <w:sz w:val="24"/>
          <w:szCs w:val="24"/>
        </w:rPr>
        <w:t xml:space="preserve">29.06.2022 </w:t>
      </w:r>
      <w:r w:rsidRPr="00C77595">
        <w:rPr>
          <w:rFonts w:ascii="Arial" w:hAnsi="Arial" w:cs="Arial"/>
          <w:sz w:val="24"/>
          <w:szCs w:val="24"/>
        </w:rPr>
        <w:t xml:space="preserve"> №</w:t>
      </w:r>
      <w:r w:rsidR="00045BFF" w:rsidRPr="00C77595">
        <w:rPr>
          <w:rFonts w:ascii="Arial" w:hAnsi="Arial" w:cs="Arial"/>
          <w:sz w:val="24"/>
          <w:szCs w:val="24"/>
        </w:rPr>
        <w:t>465</w:t>
      </w:r>
      <w:r w:rsidRPr="00C77595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</w:t>
      </w:r>
      <w:r w:rsidR="004042C1" w:rsidRPr="00C77595">
        <w:rPr>
          <w:rFonts w:ascii="Arial" w:hAnsi="Arial" w:cs="Arial"/>
          <w:sz w:val="24"/>
          <w:szCs w:val="24"/>
        </w:rPr>
        <w:t xml:space="preserve">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="00045BFF"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</w:t>
      </w:r>
      <w:r w:rsidRPr="00C77595">
        <w:rPr>
          <w:rFonts w:ascii="Arial" w:hAnsi="Arial" w:cs="Arial"/>
          <w:sz w:val="24"/>
          <w:szCs w:val="24"/>
        </w:rPr>
        <w:t>;</w:t>
      </w:r>
    </w:p>
    <w:p w:rsidR="00045BFF" w:rsidRPr="00C77595" w:rsidRDefault="004042C1" w:rsidP="00C262BE">
      <w:pPr>
        <w:tabs>
          <w:tab w:val="left" w:pos="993"/>
        </w:tabs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 xml:space="preserve">- от </w:t>
      </w:r>
      <w:r w:rsidR="00045BFF" w:rsidRPr="00C77595">
        <w:rPr>
          <w:rFonts w:ascii="Arial" w:hAnsi="Arial" w:cs="Arial"/>
          <w:sz w:val="24"/>
          <w:szCs w:val="24"/>
        </w:rPr>
        <w:t>04.04.2024</w:t>
      </w:r>
      <w:r w:rsidRPr="00C77595">
        <w:rPr>
          <w:rFonts w:ascii="Arial" w:hAnsi="Arial" w:cs="Arial"/>
          <w:sz w:val="24"/>
          <w:szCs w:val="24"/>
        </w:rPr>
        <w:t xml:space="preserve"> №</w:t>
      </w:r>
      <w:r w:rsidR="00045BFF" w:rsidRPr="00C77595">
        <w:rPr>
          <w:rFonts w:ascii="Arial" w:hAnsi="Arial" w:cs="Arial"/>
          <w:sz w:val="24"/>
          <w:szCs w:val="24"/>
        </w:rPr>
        <w:t>176</w:t>
      </w:r>
      <w:r w:rsidRPr="00C77595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Кумылженского муниципального района Волгоградской области от </w:t>
      </w:r>
      <w:r w:rsidR="00045BFF" w:rsidRPr="00C77595">
        <w:rPr>
          <w:rFonts w:ascii="Arial" w:hAnsi="Arial" w:cs="Arial"/>
          <w:sz w:val="24"/>
          <w:szCs w:val="24"/>
        </w:rPr>
        <w:t>29.06.2022г</w:t>
      </w:r>
      <w:r w:rsidR="00C262BE" w:rsidRPr="00C77595">
        <w:rPr>
          <w:rFonts w:ascii="Arial" w:hAnsi="Arial" w:cs="Arial"/>
          <w:sz w:val="24"/>
          <w:szCs w:val="24"/>
        </w:rPr>
        <w:t>.</w:t>
      </w:r>
      <w:r w:rsidRPr="00C77595">
        <w:rPr>
          <w:rFonts w:ascii="Arial" w:hAnsi="Arial" w:cs="Arial"/>
          <w:sz w:val="24"/>
          <w:szCs w:val="24"/>
        </w:rPr>
        <w:t xml:space="preserve"> №</w:t>
      </w:r>
      <w:r w:rsidR="00045BFF" w:rsidRPr="00C77595">
        <w:rPr>
          <w:rFonts w:ascii="Arial" w:hAnsi="Arial" w:cs="Arial"/>
          <w:sz w:val="24"/>
          <w:szCs w:val="24"/>
        </w:rPr>
        <w:t>465</w:t>
      </w:r>
      <w:r w:rsidRPr="00C77595">
        <w:rPr>
          <w:rFonts w:ascii="Arial" w:hAnsi="Arial" w:cs="Arial"/>
          <w:sz w:val="24"/>
          <w:szCs w:val="24"/>
        </w:rPr>
        <w:t xml:space="preserve"> </w:t>
      </w:r>
      <w:r w:rsidR="00045BFF" w:rsidRPr="00C77595">
        <w:rPr>
          <w:rFonts w:ascii="Arial" w:hAnsi="Arial" w:cs="Arial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="00045BFF"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»»</w:t>
      </w:r>
      <w:r w:rsidR="00045BFF" w:rsidRPr="00C77595">
        <w:rPr>
          <w:rFonts w:ascii="Arial" w:hAnsi="Arial" w:cs="Arial"/>
          <w:sz w:val="24"/>
          <w:szCs w:val="24"/>
        </w:rPr>
        <w:t>;</w:t>
      </w:r>
      <w:proofErr w:type="gramEnd"/>
    </w:p>
    <w:p w:rsidR="00045BFF" w:rsidRPr="00C77595" w:rsidRDefault="00045BFF" w:rsidP="00336311">
      <w:pPr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- от 0</w:t>
      </w:r>
      <w:r w:rsidR="00EA45AF" w:rsidRPr="00C77595">
        <w:rPr>
          <w:rFonts w:ascii="Arial" w:hAnsi="Arial" w:cs="Arial"/>
          <w:sz w:val="24"/>
          <w:szCs w:val="24"/>
        </w:rPr>
        <w:t>8</w:t>
      </w:r>
      <w:r w:rsidRPr="00C77595">
        <w:rPr>
          <w:rFonts w:ascii="Arial" w:hAnsi="Arial" w:cs="Arial"/>
          <w:sz w:val="24"/>
          <w:szCs w:val="24"/>
        </w:rPr>
        <w:t>.0</w:t>
      </w:r>
      <w:r w:rsidR="00EA45AF" w:rsidRPr="00C77595">
        <w:rPr>
          <w:rFonts w:ascii="Arial" w:hAnsi="Arial" w:cs="Arial"/>
          <w:sz w:val="24"/>
          <w:szCs w:val="24"/>
        </w:rPr>
        <w:t>5</w:t>
      </w:r>
      <w:r w:rsidRPr="00C77595">
        <w:rPr>
          <w:rFonts w:ascii="Arial" w:hAnsi="Arial" w:cs="Arial"/>
          <w:sz w:val="24"/>
          <w:szCs w:val="24"/>
        </w:rPr>
        <w:t>.2024 №</w:t>
      </w:r>
      <w:r w:rsidR="00EA45AF" w:rsidRPr="00C77595">
        <w:rPr>
          <w:rFonts w:ascii="Arial" w:hAnsi="Arial" w:cs="Arial"/>
          <w:sz w:val="24"/>
          <w:szCs w:val="24"/>
        </w:rPr>
        <w:t>244</w:t>
      </w:r>
      <w:r w:rsidRPr="00C77595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Кумылженского муниципального района Волгоградской области от 29.06.2022г</w:t>
      </w:r>
      <w:r w:rsidR="00C262BE" w:rsidRPr="00C77595">
        <w:rPr>
          <w:rFonts w:ascii="Arial" w:hAnsi="Arial" w:cs="Arial"/>
          <w:sz w:val="24"/>
          <w:szCs w:val="24"/>
        </w:rPr>
        <w:t>.</w:t>
      </w:r>
      <w:r w:rsidRPr="00C77595">
        <w:rPr>
          <w:rFonts w:ascii="Arial" w:hAnsi="Arial" w:cs="Arial"/>
          <w:sz w:val="24"/>
          <w:szCs w:val="24"/>
        </w:rPr>
        <w:t xml:space="preserve"> №465 «Об утверждении административного регламента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»»</w:t>
      </w:r>
      <w:r w:rsidRPr="00C77595">
        <w:rPr>
          <w:rFonts w:ascii="Arial" w:hAnsi="Arial" w:cs="Arial"/>
          <w:sz w:val="24"/>
          <w:szCs w:val="24"/>
        </w:rPr>
        <w:t>;</w:t>
      </w:r>
      <w:proofErr w:type="gramEnd"/>
    </w:p>
    <w:p w:rsidR="00EA45AF" w:rsidRPr="00C77595" w:rsidRDefault="00EA45AF" w:rsidP="00336311">
      <w:pPr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- от 13.06.2024 №335 «О внесении изменений в постановление администрации Кумылженского муниципального района Волгоградской области от 29.06.2022г</w:t>
      </w:r>
      <w:r w:rsidR="00083FED">
        <w:rPr>
          <w:rFonts w:ascii="Arial" w:hAnsi="Arial" w:cs="Arial"/>
          <w:sz w:val="24"/>
          <w:szCs w:val="24"/>
        </w:rPr>
        <w:t>.</w:t>
      </w:r>
      <w:r w:rsidRPr="00C77595">
        <w:rPr>
          <w:rFonts w:ascii="Arial" w:hAnsi="Arial" w:cs="Arial"/>
          <w:sz w:val="24"/>
          <w:szCs w:val="24"/>
        </w:rPr>
        <w:t xml:space="preserve"> №465 «Об утверждении административного регламента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Pr="00C77595">
        <w:rPr>
          <w:rFonts w:ascii="Arial" w:hAnsi="Arial" w:cs="Arial"/>
          <w:sz w:val="24"/>
          <w:szCs w:val="24"/>
        </w:rPr>
        <w:t xml:space="preserve">Принятие документов, а также выдача </w:t>
      </w:r>
      <w:r w:rsidRPr="00C77595">
        <w:rPr>
          <w:rFonts w:ascii="Arial" w:hAnsi="Arial" w:cs="Arial"/>
          <w:sz w:val="24"/>
          <w:szCs w:val="24"/>
        </w:rPr>
        <w:lastRenderedPageBreak/>
        <w:t>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»»</w:t>
      </w:r>
      <w:r w:rsidRPr="00C77595">
        <w:rPr>
          <w:rFonts w:ascii="Arial" w:hAnsi="Arial" w:cs="Arial"/>
          <w:sz w:val="24"/>
          <w:szCs w:val="24"/>
        </w:rPr>
        <w:t>;</w:t>
      </w:r>
      <w:proofErr w:type="gramEnd"/>
    </w:p>
    <w:p w:rsidR="00EA45AF" w:rsidRPr="00C77595" w:rsidRDefault="00EA45AF" w:rsidP="00336311">
      <w:pPr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- от 17.04.2025 №277 «О внесении изменений в постановление администрации Кумылженского муниципального района Волгоградской области от 29.06.2022г</w:t>
      </w:r>
      <w:r w:rsidR="00083FED">
        <w:rPr>
          <w:rFonts w:ascii="Arial" w:hAnsi="Arial" w:cs="Arial"/>
          <w:sz w:val="24"/>
          <w:szCs w:val="24"/>
        </w:rPr>
        <w:t>.</w:t>
      </w:r>
      <w:r w:rsidRPr="00C77595">
        <w:rPr>
          <w:rFonts w:ascii="Arial" w:hAnsi="Arial" w:cs="Arial"/>
          <w:sz w:val="24"/>
          <w:szCs w:val="24"/>
        </w:rPr>
        <w:t xml:space="preserve"> №465 «Об утверждении административного регламента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="00C262BE" w:rsidRPr="00C77595">
        <w:rPr>
          <w:rFonts w:ascii="Arial" w:hAnsi="Arial" w:cs="Arial"/>
          <w:sz w:val="24"/>
          <w:szCs w:val="24"/>
        </w:rPr>
        <w:t>»»</w:t>
      </w:r>
      <w:r w:rsidRPr="00C77595">
        <w:rPr>
          <w:rFonts w:ascii="Arial" w:hAnsi="Arial" w:cs="Arial"/>
          <w:sz w:val="24"/>
          <w:szCs w:val="24"/>
        </w:rPr>
        <w:t>;</w:t>
      </w:r>
      <w:proofErr w:type="gramEnd"/>
    </w:p>
    <w:p w:rsidR="00EA45AF" w:rsidRPr="00C77595" w:rsidRDefault="00EA45AF" w:rsidP="00336311">
      <w:pPr>
        <w:spacing w:after="0" w:line="240" w:lineRule="auto"/>
        <w:ind w:left="-108" w:firstLine="817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-</w:t>
      </w:r>
      <w:r w:rsidR="00336311" w:rsidRPr="00C77595">
        <w:rPr>
          <w:rFonts w:ascii="Arial" w:hAnsi="Arial" w:cs="Arial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>от 22.09.2025 №743 «О внесении изменений в постановление администрации Кумылженского муниципального района Волгоградской области от 29.06.2022г</w:t>
      </w:r>
      <w:r w:rsidR="00083FED">
        <w:rPr>
          <w:rFonts w:ascii="Arial" w:hAnsi="Arial" w:cs="Arial"/>
          <w:sz w:val="24"/>
          <w:szCs w:val="24"/>
        </w:rPr>
        <w:t>.</w:t>
      </w:r>
      <w:r w:rsidRPr="00C77595">
        <w:rPr>
          <w:rFonts w:ascii="Arial" w:hAnsi="Arial" w:cs="Arial"/>
          <w:sz w:val="24"/>
          <w:szCs w:val="24"/>
        </w:rPr>
        <w:t xml:space="preserve"> №465 «Об утверждении административного регламента предоставления муниципальной услуги </w:t>
      </w:r>
      <w:r w:rsidR="00C262BE" w:rsidRPr="00C77595">
        <w:rPr>
          <w:rFonts w:ascii="Arial" w:hAnsi="Arial" w:cs="Arial"/>
          <w:sz w:val="24"/>
          <w:szCs w:val="24"/>
        </w:rPr>
        <w:t>«</w:t>
      </w:r>
      <w:r w:rsidRPr="00C77595">
        <w:rPr>
          <w:rFonts w:ascii="Arial" w:hAnsi="Arial" w:cs="Arial"/>
          <w:sz w:val="24"/>
          <w:szCs w:val="24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  <w:r w:rsidR="00C262BE" w:rsidRPr="00C77595">
        <w:rPr>
          <w:rFonts w:ascii="Arial" w:hAnsi="Arial" w:cs="Arial"/>
          <w:sz w:val="24"/>
          <w:szCs w:val="24"/>
        </w:rPr>
        <w:t>»</w:t>
      </w:r>
      <w:r w:rsidRPr="00C77595">
        <w:rPr>
          <w:rFonts w:ascii="Arial" w:hAnsi="Arial" w:cs="Arial"/>
          <w:sz w:val="24"/>
          <w:szCs w:val="24"/>
        </w:rPr>
        <w:t>.</w:t>
      </w:r>
      <w:proofErr w:type="gramEnd"/>
    </w:p>
    <w:p w:rsidR="00702E6A" w:rsidRPr="00C77595" w:rsidRDefault="00213E4E" w:rsidP="00336311">
      <w:pPr>
        <w:spacing w:after="0" w:line="240" w:lineRule="auto"/>
        <w:ind w:left="-108" w:firstLine="817"/>
        <w:jc w:val="both"/>
        <w:rPr>
          <w:rFonts w:ascii="Arial" w:hAnsi="Arial" w:cs="Arial"/>
          <w:b/>
          <w:sz w:val="24"/>
          <w:szCs w:val="24"/>
        </w:rPr>
      </w:pPr>
      <w:r w:rsidRPr="00C77595">
        <w:rPr>
          <w:rFonts w:ascii="Arial" w:eastAsia="Times New Roman" w:hAnsi="Arial" w:cs="Arial"/>
          <w:sz w:val="24"/>
          <w:szCs w:val="24"/>
        </w:rPr>
        <w:t>3</w:t>
      </w:r>
      <w:r w:rsidR="00702E6A" w:rsidRPr="00C77595">
        <w:rPr>
          <w:rFonts w:ascii="Arial" w:eastAsia="Times New Roman" w:hAnsi="Arial" w:cs="Arial"/>
          <w:sz w:val="24"/>
          <w:szCs w:val="24"/>
        </w:rPr>
        <w:t xml:space="preserve">.  </w:t>
      </w:r>
      <w:proofErr w:type="gramStart"/>
      <w:r w:rsidR="00702E6A" w:rsidRPr="00C7759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его официального обнародования на официальном сайте администрации Кумылженского муниципального района </w:t>
      </w:r>
      <w:hyperlink r:id="rId8" w:history="1">
        <w:r w:rsidRPr="00C77595">
          <w:rPr>
            <w:rStyle w:val="a3"/>
            <w:rFonts w:ascii="Arial" w:hAnsi="Arial" w:cs="Arial"/>
            <w:color w:val="auto"/>
            <w:sz w:val="24"/>
            <w:szCs w:val="24"/>
            <w:lang w:val="en-US"/>
          </w:rPr>
          <w:t>http</w:t>
        </w:r>
        <w:r w:rsidRPr="00C77595">
          <w:rPr>
            <w:rStyle w:val="a3"/>
            <w:rFonts w:ascii="Arial" w:hAnsi="Arial" w:cs="Arial"/>
            <w:color w:val="auto"/>
            <w:sz w:val="24"/>
            <w:szCs w:val="24"/>
          </w:rPr>
          <w:t>://kumadmin.ru</w:t>
        </w:r>
      </w:hyperlink>
      <w:r w:rsidR="00702E6A" w:rsidRPr="00C77595">
        <w:rPr>
          <w:rFonts w:ascii="Arial" w:hAnsi="Arial" w:cs="Arial"/>
          <w:sz w:val="24"/>
          <w:szCs w:val="24"/>
        </w:rPr>
        <w:t xml:space="preserve"> (регистрация в качестве сетевого издания:</w:t>
      </w:r>
      <w:proofErr w:type="gramEnd"/>
      <w:r w:rsidR="00702E6A" w:rsidRPr="00C7759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02E6A" w:rsidRPr="00C77595">
        <w:rPr>
          <w:rFonts w:ascii="Arial" w:hAnsi="Arial" w:cs="Arial"/>
          <w:sz w:val="24"/>
          <w:szCs w:val="24"/>
        </w:rPr>
        <w:t>ЭЛ № ФС 77-84846 от 03.03.2023) в сети Интернет и подлежит обнародованию на информационных стендах в МКУК «Кумылженская межпоселенческая</w:t>
      </w:r>
      <w:r w:rsidR="00345C0B" w:rsidRPr="00C77595">
        <w:rPr>
          <w:rFonts w:ascii="Arial" w:hAnsi="Arial" w:cs="Arial"/>
          <w:sz w:val="24"/>
          <w:szCs w:val="24"/>
        </w:rPr>
        <w:t xml:space="preserve"> центральная </w:t>
      </w:r>
      <w:r w:rsidR="00702E6A" w:rsidRPr="00C77595">
        <w:rPr>
          <w:rFonts w:ascii="Arial" w:hAnsi="Arial" w:cs="Arial"/>
          <w:sz w:val="24"/>
          <w:szCs w:val="24"/>
        </w:rPr>
        <w:t xml:space="preserve"> библиотека им. Ю.В. Сергеева» </w:t>
      </w:r>
      <w:r w:rsidR="00702E6A" w:rsidRPr="00C77595">
        <w:rPr>
          <w:rStyle w:val="a9"/>
          <w:rFonts w:ascii="Arial" w:hAnsi="Arial" w:cs="Arial"/>
          <w:b w:val="0"/>
          <w:sz w:val="24"/>
          <w:szCs w:val="24"/>
        </w:rPr>
        <w:t>и здании администрации Кумылженского муниципального района Волгоградской области.</w:t>
      </w:r>
      <w:proofErr w:type="gramEnd"/>
    </w:p>
    <w:p w:rsidR="00702E6A" w:rsidRPr="00C77595" w:rsidRDefault="00702E6A" w:rsidP="00702E6A">
      <w:pPr>
        <w:widowControl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EA45AF" w:rsidRPr="00C77595" w:rsidRDefault="00EA45AF" w:rsidP="00702E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A45AF" w:rsidRPr="00C77595" w:rsidRDefault="00EA45AF" w:rsidP="00702E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36311" w:rsidRPr="00C77595" w:rsidRDefault="00EA45AF" w:rsidP="00702E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>Временно исполняющий</w:t>
      </w:r>
    </w:p>
    <w:p w:rsidR="00702E6A" w:rsidRPr="00C77595" w:rsidRDefault="00336311" w:rsidP="00702E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>п</w:t>
      </w:r>
      <w:r w:rsidR="00EA45AF" w:rsidRPr="00C77595">
        <w:rPr>
          <w:rFonts w:ascii="Arial" w:hAnsi="Arial" w:cs="Arial"/>
          <w:bCs/>
          <w:sz w:val="24"/>
          <w:szCs w:val="24"/>
        </w:rPr>
        <w:t>олномочия</w:t>
      </w:r>
      <w:r w:rsidRPr="00C77595">
        <w:rPr>
          <w:rFonts w:ascii="Arial" w:hAnsi="Arial" w:cs="Arial"/>
          <w:bCs/>
          <w:sz w:val="24"/>
          <w:szCs w:val="24"/>
        </w:rPr>
        <w:t xml:space="preserve"> </w:t>
      </w:r>
      <w:r w:rsidR="00EA45AF" w:rsidRPr="00C77595">
        <w:rPr>
          <w:rFonts w:ascii="Arial" w:hAnsi="Arial" w:cs="Arial"/>
          <w:bCs/>
          <w:sz w:val="24"/>
          <w:szCs w:val="24"/>
        </w:rPr>
        <w:t>г</w:t>
      </w:r>
      <w:r w:rsidR="00702E6A" w:rsidRPr="00C77595">
        <w:rPr>
          <w:rFonts w:ascii="Arial" w:hAnsi="Arial" w:cs="Arial"/>
          <w:bCs/>
          <w:sz w:val="24"/>
          <w:szCs w:val="24"/>
        </w:rPr>
        <w:t>лав</w:t>
      </w:r>
      <w:r w:rsidR="00EA45AF" w:rsidRPr="00C77595">
        <w:rPr>
          <w:rFonts w:ascii="Arial" w:hAnsi="Arial" w:cs="Arial"/>
          <w:bCs/>
          <w:sz w:val="24"/>
          <w:szCs w:val="24"/>
        </w:rPr>
        <w:t>ы</w:t>
      </w:r>
      <w:r w:rsidR="00702E6A" w:rsidRPr="00C77595">
        <w:rPr>
          <w:rFonts w:ascii="Arial" w:hAnsi="Arial" w:cs="Arial"/>
          <w:bCs/>
          <w:sz w:val="24"/>
          <w:szCs w:val="24"/>
        </w:rPr>
        <w:t xml:space="preserve"> Кумылженского </w:t>
      </w:r>
    </w:p>
    <w:p w:rsidR="00702E6A" w:rsidRPr="00C77595" w:rsidRDefault="00702E6A" w:rsidP="00702E6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>муниципального района</w:t>
      </w:r>
    </w:p>
    <w:p w:rsidR="00345C0B" w:rsidRPr="00C77595" w:rsidRDefault="00702E6A" w:rsidP="00EA45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 xml:space="preserve">Волгоградской области                      </w:t>
      </w:r>
      <w:r w:rsidR="00EA45AF" w:rsidRPr="00C77595">
        <w:rPr>
          <w:rFonts w:ascii="Arial" w:hAnsi="Arial" w:cs="Arial"/>
          <w:bCs/>
          <w:sz w:val="24"/>
          <w:szCs w:val="24"/>
        </w:rPr>
        <w:t xml:space="preserve"> </w:t>
      </w:r>
      <w:r w:rsidR="00EA45AF" w:rsidRPr="00C77595">
        <w:rPr>
          <w:rFonts w:ascii="Arial" w:hAnsi="Arial" w:cs="Arial"/>
          <w:bCs/>
          <w:sz w:val="24"/>
          <w:szCs w:val="24"/>
        </w:rPr>
        <w:tab/>
      </w:r>
      <w:r w:rsidR="00EA45AF" w:rsidRPr="00C77595">
        <w:rPr>
          <w:rFonts w:ascii="Arial" w:hAnsi="Arial" w:cs="Arial"/>
          <w:bCs/>
          <w:sz w:val="24"/>
          <w:szCs w:val="24"/>
        </w:rPr>
        <w:tab/>
      </w:r>
      <w:r w:rsidR="00EA45AF" w:rsidRPr="00C77595">
        <w:rPr>
          <w:rFonts w:ascii="Arial" w:hAnsi="Arial" w:cs="Arial"/>
          <w:bCs/>
          <w:sz w:val="24"/>
          <w:szCs w:val="24"/>
        </w:rPr>
        <w:tab/>
        <w:t xml:space="preserve">                        </w:t>
      </w:r>
      <w:r w:rsidR="00336311" w:rsidRPr="00C77595">
        <w:rPr>
          <w:rFonts w:ascii="Arial" w:hAnsi="Arial" w:cs="Arial"/>
          <w:bCs/>
          <w:sz w:val="24"/>
          <w:szCs w:val="24"/>
        </w:rPr>
        <w:t xml:space="preserve">    </w:t>
      </w:r>
      <w:r w:rsidR="00EA45AF" w:rsidRPr="00C77595">
        <w:rPr>
          <w:rFonts w:ascii="Arial" w:hAnsi="Arial" w:cs="Arial"/>
          <w:bCs/>
          <w:sz w:val="24"/>
          <w:szCs w:val="24"/>
        </w:rPr>
        <w:t>С.В. Горбов</w:t>
      </w:r>
    </w:p>
    <w:p w:rsidR="00EA45AF" w:rsidRPr="00C77595" w:rsidRDefault="00EA45AF" w:rsidP="00702E6A">
      <w:pPr>
        <w:rPr>
          <w:rFonts w:ascii="Arial" w:hAnsi="Arial" w:cs="Arial"/>
          <w:sz w:val="24"/>
          <w:szCs w:val="24"/>
        </w:rPr>
      </w:pPr>
    </w:p>
    <w:p w:rsidR="00EA45AF" w:rsidRPr="00C77595" w:rsidRDefault="00EA45AF" w:rsidP="00702E6A">
      <w:pPr>
        <w:rPr>
          <w:rFonts w:ascii="Arial" w:hAnsi="Arial" w:cs="Arial"/>
          <w:sz w:val="24"/>
          <w:szCs w:val="24"/>
        </w:rPr>
      </w:pPr>
    </w:p>
    <w:p w:rsidR="00EC0999" w:rsidRPr="00C77595" w:rsidRDefault="00EC0999" w:rsidP="00EC0999">
      <w:pPr>
        <w:jc w:val="right"/>
        <w:rPr>
          <w:rFonts w:ascii="Arial" w:hAnsi="Arial" w:cs="Arial"/>
          <w:sz w:val="24"/>
          <w:szCs w:val="24"/>
        </w:rPr>
      </w:pPr>
    </w:p>
    <w:p w:rsidR="00336311" w:rsidRDefault="00336311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C77595" w:rsidRPr="00C77595" w:rsidRDefault="00C77595" w:rsidP="00EC0999">
      <w:pPr>
        <w:jc w:val="right"/>
        <w:rPr>
          <w:rFonts w:ascii="Arial" w:hAnsi="Arial" w:cs="Arial"/>
          <w:sz w:val="24"/>
          <w:szCs w:val="24"/>
        </w:rPr>
      </w:pPr>
    </w:p>
    <w:p w:rsidR="00336311" w:rsidRPr="00C77595" w:rsidRDefault="00336311" w:rsidP="00EC0999">
      <w:pPr>
        <w:jc w:val="right"/>
        <w:rPr>
          <w:rFonts w:ascii="Arial" w:hAnsi="Arial" w:cs="Arial"/>
          <w:sz w:val="24"/>
          <w:szCs w:val="24"/>
        </w:rPr>
      </w:pPr>
    </w:p>
    <w:p w:rsidR="00336311" w:rsidRPr="00C77595" w:rsidRDefault="00336311" w:rsidP="00EC0999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af0"/>
        <w:tblW w:w="0" w:type="auto"/>
        <w:tblInd w:w="5211" w:type="dxa"/>
        <w:tblLook w:val="04A0"/>
      </w:tblPr>
      <w:tblGrid>
        <w:gridCol w:w="4077"/>
      </w:tblGrid>
      <w:tr w:rsidR="00336311" w:rsidRPr="00C77595" w:rsidTr="00336311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336311" w:rsidRPr="00C77595" w:rsidRDefault="00336311" w:rsidP="00336311">
            <w:pPr>
              <w:rPr>
                <w:rFonts w:ascii="Arial" w:hAnsi="Arial" w:cs="Arial"/>
                <w:sz w:val="24"/>
                <w:szCs w:val="24"/>
              </w:rPr>
            </w:pPr>
            <w:r w:rsidRPr="00C77595">
              <w:rPr>
                <w:rFonts w:ascii="Arial" w:hAnsi="Arial" w:cs="Arial"/>
                <w:sz w:val="24"/>
                <w:szCs w:val="24"/>
              </w:rPr>
              <w:lastRenderedPageBreak/>
              <w:t>ПРИЛОЖЕНИЕ</w:t>
            </w:r>
          </w:p>
          <w:p w:rsidR="00336311" w:rsidRPr="00C77595" w:rsidRDefault="00336311" w:rsidP="00336311">
            <w:pPr>
              <w:rPr>
                <w:rFonts w:ascii="Arial" w:hAnsi="Arial" w:cs="Arial"/>
                <w:sz w:val="24"/>
                <w:szCs w:val="24"/>
              </w:rPr>
            </w:pPr>
          </w:p>
          <w:p w:rsidR="00336311" w:rsidRPr="00C77595" w:rsidRDefault="00336311" w:rsidP="00336311">
            <w:pPr>
              <w:rPr>
                <w:rFonts w:ascii="Arial" w:hAnsi="Arial" w:cs="Arial"/>
                <w:sz w:val="24"/>
                <w:szCs w:val="24"/>
              </w:rPr>
            </w:pPr>
            <w:r w:rsidRPr="00C77595">
              <w:rPr>
                <w:rFonts w:ascii="Arial" w:hAnsi="Arial" w:cs="Arial"/>
                <w:sz w:val="24"/>
                <w:szCs w:val="24"/>
              </w:rPr>
              <w:t xml:space="preserve">к постановлению администрации </w:t>
            </w:r>
          </w:p>
          <w:p w:rsidR="00336311" w:rsidRPr="00C77595" w:rsidRDefault="00336311" w:rsidP="00336311">
            <w:pPr>
              <w:rPr>
                <w:rFonts w:ascii="Arial" w:hAnsi="Arial" w:cs="Arial"/>
                <w:sz w:val="24"/>
                <w:szCs w:val="24"/>
              </w:rPr>
            </w:pPr>
            <w:r w:rsidRPr="00C77595">
              <w:rPr>
                <w:rFonts w:ascii="Arial" w:hAnsi="Arial" w:cs="Arial"/>
                <w:sz w:val="24"/>
                <w:szCs w:val="24"/>
              </w:rPr>
              <w:t>Кумылженского муниципального района Волгоградской области</w:t>
            </w:r>
          </w:p>
          <w:p w:rsidR="00336311" w:rsidRPr="00C77595" w:rsidRDefault="00336311" w:rsidP="00336311">
            <w:pPr>
              <w:rPr>
                <w:rFonts w:ascii="Arial" w:hAnsi="Arial" w:cs="Arial"/>
                <w:sz w:val="24"/>
                <w:szCs w:val="24"/>
              </w:rPr>
            </w:pPr>
            <w:r w:rsidRPr="00C77595">
              <w:rPr>
                <w:rFonts w:ascii="Arial" w:hAnsi="Arial" w:cs="Arial"/>
                <w:sz w:val="24"/>
                <w:szCs w:val="24"/>
              </w:rPr>
              <w:t>от _____________ № _________</w:t>
            </w:r>
          </w:p>
        </w:tc>
      </w:tr>
    </w:tbl>
    <w:p w:rsidR="00336311" w:rsidRPr="00C77595" w:rsidRDefault="00336311" w:rsidP="00EC0999">
      <w:pPr>
        <w:jc w:val="right"/>
        <w:rPr>
          <w:rFonts w:ascii="Arial" w:hAnsi="Arial" w:cs="Arial"/>
          <w:sz w:val="24"/>
          <w:szCs w:val="24"/>
        </w:rPr>
      </w:pPr>
    </w:p>
    <w:p w:rsidR="00EC0999" w:rsidRPr="00C77595" w:rsidRDefault="00EC0999" w:rsidP="003363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C0999" w:rsidRPr="00C77595" w:rsidRDefault="00EC0999" w:rsidP="00EC099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336311" w:rsidRPr="00C77595" w:rsidRDefault="00EC0999" w:rsidP="00336311">
      <w:pPr>
        <w:pStyle w:val="ConsPlusCell"/>
        <w:tabs>
          <w:tab w:val="left" w:pos="993"/>
        </w:tabs>
        <w:ind w:firstLine="709"/>
        <w:jc w:val="center"/>
        <w:rPr>
          <w:bCs/>
          <w:sz w:val="24"/>
          <w:szCs w:val="24"/>
        </w:rPr>
      </w:pPr>
      <w:r w:rsidRPr="00C77595">
        <w:rPr>
          <w:bCs/>
          <w:sz w:val="24"/>
          <w:szCs w:val="24"/>
        </w:rPr>
        <w:t>Административный регламент</w:t>
      </w:r>
    </w:p>
    <w:p w:rsidR="00336311" w:rsidRPr="00C77595" w:rsidRDefault="00EC0999" w:rsidP="00336311">
      <w:pPr>
        <w:pStyle w:val="ConsPlusCell"/>
        <w:tabs>
          <w:tab w:val="left" w:pos="993"/>
        </w:tabs>
        <w:ind w:firstLine="709"/>
        <w:jc w:val="center"/>
        <w:rPr>
          <w:bCs/>
          <w:sz w:val="24"/>
          <w:szCs w:val="24"/>
        </w:rPr>
      </w:pPr>
      <w:r w:rsidRPr="00C77595">
        <w:rPr>
          <w:bCs/>
          <w:sz w:val="24"/>
          <w:szCs w:val="24"/>
        </w:rPr>
        <w:t>предоставления муниципальной услуги «Принятие документов,</w:t>
      </w:r>
    </w:p>
    <w:p w:rsidR="00EC0999" w:rsidRPr="00C77595" w:rsidRDefault="00EC0999" w:rsidP="00336311">
      <w:pPr>
        <w:pStyle w:val="ConsPlusCell"/>
        <w:tabs>
          <w:tab w:val="left" w:pos="993"/>
        </w:tabs>
        <w:ind w:firstLine="709"/>
        <w:jc w:val="center"/>
        <w:rPr>
          <w:bCs/>
          <w:sz w:val="24"/>
          <w:szCs w:val="24"/>
        </w:rPr>
      </w:pPr>
      <w:r w:rsidRPr="00C77595">
        <w:rPr>
          <w:bCs/>
          <w:sz w:val="24"/>
          <w:szCs w:val="24"/>
        </w:rPr>
        <w:t xml:space="preserve">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336311" w:rsidRPr="00C77595" w:rsidRDefault="00336311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>1. Общие положения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1.1. Предмет регулирования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муниципальная услуга,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 xml:space="preserve">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Pr="00C77595">
        <w:rPr>
          <w:rFonts w:ascii="Arial" w:hAnsi="Arial" w:cs="Arial"/>
          <w:iCs/>
          <w:sz w:val="24"/>
          <w:szCs w:val="24"/>
        </w:rPr>
        <w:t>администрацией Кумылженского муниципального района Волгоградской области</w:t>
      </w:r>
      <w:r w:rsidRPr="00C77595">
        <w:rPr>
          <w:rFonts w:ascii="Arial" w:hAnsi="Arial" w:cs="Arial"/>
          <w:sz w:val="24"/>
          <w:szCs w:val="24"/>
        </w:rPr>
        <w:t>.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собственники помещений или уполномоченные ими лица.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1.3.1. Сведения о месте нахождения, контактных телефонах и графике администрации Кумылженского муниципального района Волгоградской области,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услуг»:</w:t>
      </w:r>
    </w:p>
    <w:p w:rsidR="00EC0999" w:rsidRPr="00C77595" w:rsidRDefault="00861081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</w:t>
      </w:r>
      <w:r w:rsidR="00336311" w:rsidRPr="00C77595">
        <w:rPr>
          <w:rFonts w:ascii="Arial" w:hAnsi="Arial" w:cs="Arial"/>
          <w:sz w:val="24"/>
          <w:szCs w:val="24"/>
        </w:rPr>
        <w:t xml:space="preserve">- структурное </w:t>
      </w:r>
      <w:r w:rsidR="00EC0999" w:rsidRPr="00C77595">
        <w:rPr>
          <w:rFonts w:ascii="Arial" w:hAnsi="Arial" w:cs="Arial"/>
          <w:sz w:val="24"/>
          <w:szCs w:val="24"/>
        </w:rPr>
        <w:t xml:space="preserve">подразделение администрации Кумылженского муниципального района </w:t>
      </w:r>
      <w:r w:rsidR="00EC0999" w:rsidRPr="00C77595">
        <w:rPr>
          <w:rFonts w:ascii="Arial" w:hAnsi="Arial" w:cs="Arial"/>
          <w:iCs/>
          <w:sz w:val="24"/>
          <w:szCs w:val="24"/>
        </w:rPr>
        <w:t>Волгоградской области</w:t>
      </w:r>
      <w:r w:rsidR="00EC0999" w:rsidRPr="00C77595">
        <w:rPr>
          <w:rFonts w:ascii="Arial" w:hAnsi="Arial" w:cs="Arial"/>
          <w:sz w:val="24"/>
          <w:szCs w:val="24"/>
        </w:rPr>
        <w:t>, осуществляющее  предоставлени</w:t>
      </w:r>
      <w:r w:rsidR="00336311" w:rsidRPr="00C77595">
        <w:rPr>
          <w:rFonts w:ascii="Arial" w:hAnsi="Arial" w:cs="Arial"/>
          <w:sz w:val="24"/>
          <w:szCs w:val="24"/>
        </w:rPr>
        <w:t xml:space="preserve">е муниципальной услуги - отдел </w:t>
      </w:r>
      <w:r w:rsidR="00EC0999" w:rsidRPr="00C77595">
        <w:rPr>
          <w:rFonts w:ascii="Arial" w:hAnsi="Arial" w:cs="Arial"/>
          <w:sz w:val="24"/>
          <w:szCs w:val="24"/>
        </w:rPr>
        <w:t xml:space="preserve">архитектуры и градостроительства администрации Кумылженского муниципального района </w:t>
      </w:r>
      <w:r w:rsidR="00EC0999" w:rsidRPr="00C77595">
        <w:rPr>
          <w:rFonts w:ascii="Arial" w:hAnsi="Arial" w:cs="Arial"/>
          <w:iCs/>
          <w:sz w:val="24"/>
          <w:szCs w:val="24"/>
        </w:rPr>
        <w:t xml:space="preserve">Волгоградской области </w:t>
      </w:r>
      <w:r w:rsidR="00336311" w:rsidRPr="00C77595">
        <w:rPr>
          <w:rFonts w:ascii="Arial" w:hAnsi="Arial" w:cs="Arial"/>
          <w:sz w:val="24"/>
          <w:szCs w:val="24"/>
        </w:rPr>
        <w:t>расположен  по адресу: 403402,</w:t>
      </w:r>
      <w:r w:rsidR="00EC0999" w:rsidRPr="00C77595">
        <w:rPr>
          <w:rFonts w:ascii="Arial" w:hAnsi="Arial" w:cs="Arial"/>
          <w:sz w:val="24"/>
          <w:szCs w:val="24"/>
        </w:rPr>
        <w:t xml:space="preserve">ул. Мира,18, </w:t>
      </w:r>
      <w:r w:rsidR="00336311" w:rsidRPr="00C77595">
        <w:rPr>
          <w:rFonts w:ascii="Arial" w:hAnsi="Arial" w:cs="Arial"/>
          <w:sz w:val="24"/>
          <w:szCs w:val="24"/>
        </w:rPr>
        <w:t xml:space="preserve">                        </w:t>
      </w:r>
      <w:proofErr w:type="spellStart"/>
      <w:r w:rsidR="00EC0999" w:rsidRPr="00C77595">
        <w:rPr>
          <w:rFonts w:ascii="Arial" w:hAnsi="Arial" w:cs="Arial"/>
          <w:sz w:val="24"/>
          <w:szCs w:val="24"/>
        </w:rPr>
        <w:t>ст-ца</w:t>
      </w:r>
      <w:proofErr w:type="spellEnd"/>
      <w:r w:rsidR="00EC0999" w:rsidRPr="00C77595">
        <w:rPr>
          <w:rFonts w:ascii="Arial" w:hAnsi="Arial" w:cs="Arial"/>
          <w:sz w:val="24"/>
          <w:szCs w:val="24"/>
        </w:rPr>
        <w:t xml:space="preserve"> Кумылженская, </w:t>
      </w:r>
      <w:proofErr w:type="spellStart"/>
      <w:r w:rsidR="00EC0999" w:rsidRPr="00C77595">
        <w:rPr>
          <w:rFonts w:ascii="Arial" w:hAnsi="Arial" w:cs="Arial"/>
          <w:sz w:val="24"/>
          <w:szCs w:val="24"/>
        </w:rPr>
        <w:t>Кумылженский</w:t>
      </w:r>
      <w:proofErr w:type="spellEnd"/>
      <w:r w:rsidR="00EC0999" w:rsidRPr="00C77595">
        <w:rPr>
          <w:rFonts w:ascii="Arial" w:hAnsi="Arial" w:cs="Arial"/>
          <w:sz w:val="24"/>
          <w:szCs w:val="24"/>
        </w:rPr>
        <w:t xml:space="preserve"> р-н, Волгоградская обл.;  телефоны:          8-84462-6-12-74;  8-84462-6-25-89;   график работы: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 понедельник - пятница – с 8-00 до 16-00</w:t>
      </w:r>
      <w:r w:rsidRPr="00C77595">
        <w:rPr>
          <w:rFonts w:ascii="Arial" w:hAnsi="Arial" w:cs="Arial"/>
          <w:i/>
          <w:iCs/>
          <w:sz w:val="24"/>
          <w:szCs w:val="24"/>
        </w:rPr>
        <w:t>.</w:t>
      </w:r>
      <w:r w:rsidRPr="00C77595">
        <w:rPr>
          <w:rFonts w:ascii="Arial" w:hAnsi="Arial" w:cs="Arial"/>
          <w:i/>
          <w:iCs/>
          <w:sz w:val="24"/>
          <w:szCs w:val="24"/>
        </w:rPr>
        <w:tab/>
      </w:r>
    </w:p>
    <w:p w:rsidR="00EC0999" w:rsidRPr="00C77595" w:rsidRDefault="00EC0999" w:rsidP="00336311">
      <w:pPr>
        <w:widowControl w:val="0"/>
        <w:tabs>
          <w:tab w:val="left" w:pos="993"/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Филиал  по работе с заявителями Кумылженского района Волгоградской области ГКУ ВО «МФЦ» (далее - МФЦ)  расположен  по адресу: ул. Блинова,1,                 </w:t>
      </w:r>
      <w:proofErr w:type="spellStart"/>
      <w:r w:rsidRPr="00C77595">
        <w:rPr>
          <w:rFonts w:ascii="Arial" w:hAnsi="Arial" w:cs="Arial"/>
          <w:sz w:val="24"/>
          <w:szCs w:val="24"/>
        </w:rPr>
        <w:t>ст-ца</w:t>
      </w:r>
      <w:proofErr w:type="spellEnd"/>
      <w:r w:rsidRPr="00C77595">
        <w:rPr>
          <w:rFonts w:ascii="Arial" w:hAnsi="Arial" w:cs="Arial"/>
          <w:sz w:val="24"/>
          <w:szCs w:val="24"/>
        </w:rPr>
        <w:t xml:space="preserve"> Кумылженская, </w:t>
      </w:r>
      <w:proofErr w:type="spellStart"/>
      <w:r w:rsidRPr="00C77595">
        <w:rPr>
          <w:rFonts w:ascii="Arial" w:hAnsi="Arial" w:cs="Arial"/>
          <w:sz w:val="24"/>
          <w:szCs w:val="24"/>
        </w:rPr>
        <w:t>Кумылженского</w:t>
      </w:r>
      <w:proofErr w:type="spellEnd"/>
      <w:r w:rsidRPr="00C77595">
        <w:rPr>
          <w:rFonts w:ascii="Arial" w:hAnsi="Arial" w:cs="Arial"/>
          <w:sz w:val="24"/>
          <w:szCs w:val="24"/>
        </w:rPr>
        <w:t xml:space="preserve"> р-на, Волгоградской обл.; адрес электронной почты</w:t>
      </w:r>
      <w:r w:rsidRPr="00C77595">
        <w:rPr>
          <w:rFonts w:ascii="Arial" w:hAnsi="Arial" w:cs="Arial"/>
          <w:i/>
          <w:iCs/>
          <w:sz w:val="24"/>
          <w:szCs w:val="24"/>
        </w:rPr>
        <w:t xml:space="preserve">: </w:t>
      </w:r>
      <w:hyperlink r:id="rId9" w:history="1">
        <w:r w:rsidRPr="00C77595">
          <w:rPr>
            <w:rStyle w:val="a3"/>
            <w:rFonts w:ascii="Arial" w:hAnsi="Arial" w:cs="Arial"/>
            <w:iCs/>
            <w:color w:val="auto"/>
            <w:sz w:val="24"/>
            <w:szCs w:val="24"/>
            <w:u w:val="none"/>
            <w:lang w:val="en-US"/>
          </w:rPr>
          <w:t>mfc</w:t>
        </w:r>
        <w:r w:rsidRPr="00C77595">
          <w:rPr>
            <w:rStyle w:val="a3"/>
            <w:rFonts w:ascii="Arial" w:hAnsi="Arial" w:cs="Arial"/>
            <w:iCs/>
            <w:color w:val="auto"/>
            <w:sz w:val="24"/>
            <w:szCs w:val="24"/>
            <w:u w:val="none"/>
          </w:rPr>
          <w:t>@</w:t>
        </w:r>
        <w:r w:rsidRPr="00C77595">
          <w:rPr>
            <w:rStyle w:val="a3"/>
            <w:rFonts w:ascii="Arial" w:hAnsi="Arial" w:cs="Arial"/>
            <w:iCs/>
            <w:color w:val="auto"/>
            <w:sz w:val="24"/>
            <w:szCs w:val="24"/>
            <w:u w:val="none"/>
            <w:lang w:val="en-US"/>
          </w:rPr>
          <w:t>yandex</w:t>
        </w:r>
        <w:r w:rsidRPr="00C77595">
          <w:rPr>
            <w:rStyle w:val="a3"/>
            <w:rFonts w:ascii="Arial" w:hAnsi="Arial" w:cs="Arial"/>
            <w:iCs/>
            <w:color w:val="auto"/>
            <w:sz w:val="24"/>
            <w:szCs w:val="24"/>
            <w:u w:val="none"/>
          </w:rPr>
          <w:t>.</w:t>
        </w:r>
        <w:r w:rsidRPr="00C77595">
          <w:rPr>
            <w:rStyle w:val="a3"/>
            <w:rFonts w:ascii="Arial" w:hAnsi="Arial" w:cs="Arial"/>
            <w:iCs/>
            <w:color w:val="auto"/>
            <w:sz w:val="24"/>
            <w:szCs w:val="24"/>
            <w:u w:val="none"/>
            <w:lang w:val="en-US"/>
          </w:rPr>
          <w:t>ru</w:t>
        </w:r>
      </w:hyperlink>
      <w:r w:rsidRPr="00C77595">
        <w:rPr>
          <w:rFonts w:ascii="Arial" w:hAnsi="Arial" w:cs="Arial"/>
          <w:sz w:val="24"/>
          <w:szCs w:val="24"/>
        </w:rPr>
        <w:t xml:space="preserve">, телефоны: 8-84462-6-20-70; </w:t>
      </w:r>
      <w:r w:rsidR="00336311" w:rsidRPr="00C77595">
        <w:rPr>
          <w:rFonts w:ascii="Arial" w:hAnsi="Arial" w:cs="Arial"/>
          <w:sz w:val="24"/>
          <w:szCs w:val="24"/>
        </w:rPr>
        <w:t xml:space="preserve">                                 </w:t>
      </w:r>
      <w:r w:rsidRPr="00C77595">
        <w:rPr>
          <w:rFonts w:ascii="Arial" w:hAnsi="Arial" w:cs="Arial"/>
          <w:sz w:val="24"/>
          <w:szCs w:val="24"/>
        </w:rPr>
        <w:t>8-84462-6-27-88.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МФЦ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Понедельник                          с 09:00  до 20:00,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Вторник - пятница                с 09:00  до 18:00,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>Суббота                                   с 09:00  до 15:30.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(http://mfc.volganet.ru).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непосредственно в  администрации Кумылженского муниципального района</w:t>
      </w:r>
      <w:r w:rsidRPr="00C77595">
        <w:rPr>
          <w:rFonts w:ascii="Arial" w:hAnsi="Arial" w:cs="Arial"/>
          <w:iCs/>
          <w:sz w:val="24"/>
          <w:szCs w:val="24"/>
        </w:rPr>
        <w:t xml:space="preserve"> Волгоградской области</w:t>
      </w:r>
      <w:r w:rsidRPr="00C77595">
        <w:rPr>
          <w:rFonts w:ascii="Arial" w:hAnsi="Arial" w:cs="Arial"/>
          <w:sz w:val="24"/>
          <w:szCs w:val="24"/>
        </w:rPr>
        <w:t xml:space="preserve"> (информационные стенды, устное информирование по телефону, а также на личном приеме муниципальными служащими администрации Кумылженского муниципального района </w:t>
      </w:r>
      <w:r w:rsidRPr="00C77595">
        <w:rPr>
          <w:rFonts w:ascii="Arial" w:hAnsi="Arial" w:cs="Arial"/>
          <w:iCs/>
          <w:sz w:val="24"/>
          <w:szCs w:val="24"/>
        </w:rPr>
        <w:t>Волгоградской области</w:t>
      </w:r>
      <w:r w:rsidRPr="00C77595">
        <w:rPr>
          <w:rFonts w:ascii="Arial" w:hAnsi="Arial" w:cs="Arial"/>
          <w:sz w:val="24"/>
          <w:szCs w:val="24"/>
        </w:rPr>
        <w:t>);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по почте, электронной почте </w:t>
      </w:r>
      <w:r w:rsidRPr="00C77595">
        <w:rPr>
          <w:rFonts w:ascii="Arial" w:hAnsi="Arial" w:cs="Arial"/>
          <w:sz w:val="24"/>
          <w:szCs w:val="24"/>
          <w:u w:val="single"/>
        </w:rPr>
        <w:t>(</w:t>
      </w:r>
      <w:proofErr w:type="spellStart"/>
      <w:r w:rsidRPr="00C77595">
        <w:rPr>
          <w:rFonts w:ascii="Arial" w:eastAsia="Arial Unicode MS" w:hAnsi="Arial" w:cs="Arial"/>
          <w:sz w:val="24"/>
          <w:szCs w:val="24"/>
        </w:rPr>
        <w:t>ra_kuml@volganet</w:t>
      </w:r>
      <w:proofErr w:type="spellEnd"/>
      <w:r w:rsidRPr="00C77595">
        <w:rPr>
          <w:rFonts w:ascii="Arial" w:hAnsi="Arial" w:cs="Arial"/>
          <w:sz w:val="24"/>
          <w:szCs w:val="24"/>
        </w:rPr>
        <w:t>.</w:t>
      </w:r>
      <w:proofErr w:type="spellStart"/>
      <w:r w:rsidRPr="00C7759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C77595">
        <w:rPr>
          <w:rFonts w:ascii="Arial" w:hAnsi="Arial" w:cs="Arial"/>
          <w:sz w:val="24"/>
          <w:szCs w:val="24"/>
          <w:u w:val="single"/>
        </w:rPr>
        <w:t>)</w:t>
      </w:r>
      <w:r w:rsidRPr="00C77595">
        <w:rPr>
          <w:rFonts w:ascii="Arial" w:hAnsi="Arial" w:cs="Arial"/>
          <w:sz w:val="24"/>
          <w:szCs w:val="24"/>
        </w:rPr>
        <w:t>, в случае письменного обращения заявителя;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в сети Интернет на официальном сайте администрации </w:t>
      </w:r>
      <w:proofErr w:type="spellStart"/>
      <w:r w:rsidRPr="00C77595">
        <w:rPr>
          <w:rFonts w:ascii="Arial" w:hAnsi="Arial" w:cs="Arial"/>
          <w:sz w:val="24"/>
          <w:szCs w:val="24"/>
        </w:rPr>
        <w:t>Кумылженского</w:t>
      </w:r>
      <w:proofErr w:type="spellEnd"/>
      <w:r w:rsidRPr="00C77595">
        <w:rPr>
          <w:rFonts w:ascii="Arial" w:hAnsi="Arial" w:cs="Arial"/>
          <w:sz w:val="24"/>
          <w:szCs w:val="24"/>
        </w:rPr>
        <w:t xml:space="preserve"> муниципального района</w:t>
      </w:r>
      <w:r w:rsidRPr="00C77595">
        <w:rPr>
          <w:rFonts w:ascii="Arial" w:hAnsi="Arial" w:cs="Arial"/>
          <w:iCs/>
          <w:sz w:val="24"/>
          <w:szCs w:val="24"/>
        </w:rPr>
        <w:t xml:space="preserve"> Волгоградской области</w:t>
      </w:r>
      <w:r w:rsidRPr="00C77595">
        <w:rPr>
          <w:rFonts w:ascii="Arial" w:hAnsi="Arial" w:cs="Arial"/>
          <w:sz w:val="24"/>
          <w:szCs w:val="24"/>
        </w:rPr>
        <w:t xml:space="preserve"> (</w:t>
      </w:r>
      <w:r w:rsidRPr="00C77595">
        <w:rPr>
          <w:rFonts w:ascii="Arial" w:hAnsi="Arial" w:cs="Arial"/>
          <w:sz w:val="24"/>
          <w:szCs w:val="24"/>
          <w:lang w:val="en-US"/>
        </w:rPr>
        <w:t>http</w:t>
      </w:r>
      <w:r w:rsidRPr="00C77595">
        <w:rPr>
          <w:rFonts w:ascii="Arial" w:hAnsi="Arial" w:cs="Arial"/>
          <w:sz w:val="24"/>
          <w:szCs w:val="24"/>
        </w:rPr>
        <w:t>://</w:t>
      </w:r>
      <w:proofErr w:type="spellStart"/>
      <w:r w:rsidRPr="00C77595">
        <w:rPr>
          <w:rFonts w:ascii="Arial" w:hAnsi="Arial" w:cs="Arial"/>
          <w:sz w:val="24"/>
          <w:szCs w:val="24"/>
          <w:lang w:val="en-US"/>
        </w:rPr>
        <w:t>kumadmin</w:t>
      </w:r>
      <w:proofErr w:type="spellEnd"/>
      <w:r w:rsidRPr="00C77595">
        <w:rPr>
          <w:rFonts w:ascii="Arial" w:hAnsi="Arial" w:cs="Arial"/>
          <w:sz w:val="24"/>
          <w:szCs w:val="24"/>
        </w:rPr>
        <w:t>.</w:t>
      </w:r>
      <w:proofErr w:type="spellStart"/>
      <w:r w:rsidRPr="00C7759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C77595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r w:rsidRPr="00C77595">
        <w:rPr>
          <w:rFonts w:ascii="Arial" w:hAnsi="Arial" w:cs="Arial"/>
          <w:sz w:val="24"/>
          <w:szCs w:val="24"/>
          <w:lang w:val="en-US"/>
        </w:rPr>
        <w:t>www</w:t>
      </w:r>
      <w:r w:rsidRPr="00C77595">
        <w:rPr>
          <w:rFonts w:ascii="Arial" w:hAnsi="Arial" w:cs="Arial"/>
          <w:sz w:val="24"/>
          <w:szCs w:val="24"/>
        </w:rPr>
        <w:t>.</w:t>
      </w:r>
      <w:proofErr w:type="spellStart"/>
      <w:r w:rsidRPr="00C77595">
        <w:rPr>
          <w:rFonts w:ascii="Arial" w:hAnsi="Arial" w:cs="Arial"/>
          <w:sz w:val="24"/>
          <w:szCs w:val="24"/>
          <w:lang w:val="en-US"/>
        </w:rPr>
        <w:t>gosuslugi</w:t>
      </w:r>
      <w:proofErr w:type="spellEnd"/>
      <w:r w:rsidRPr="00C77595">
        <w:rPr>
          <w:rFonts w:ascii="Arial" w:hAnsi="Arial" w:cs="Arial"/>
          <w:sz w:val="24"/>
          <w:szCs w:val="24"/>
        </w:rPr>
        <w:t>.</w:t>
      </w:r>
      <w:proofErr w:type="spellStart"/>
      <w:r w:rsidRPr="00C7759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C77595">
        <w:rPr>
          <w:rFonts w:ascii="Arial" w:hAnsi="Arial" w:cs="Arial"/>
          <w:sz w:val="24"/>
          <w:szCs w:val="24"/>
        </w:rPr>
        <w:t>).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C77595">
        <w:rPr>
          <w:rFonts w:ascii="Arial" w:hAnsi="Arial" w:cs="Arial"/>
          <w:bCs/>
          <w:sz w:val="24"/>
          <w:szCs w:val="24"/>
        </w:rPr>
        <w:t>2. Стандарт предоставления муниципальной услуги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2.1.  Наименование муниципальной услуги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EC0999" w:rsidRPr="00C77595" w:rsidRDefault="00336311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2.2. </w:t>
      </w:r>
      <w:r w:rsidR="00EC0999" w:rsidRPr="00C77595">
        <w:rPr>
          <w:rFonts w:ascii="Arial" w:hAnsi="Arial" w:cs="Arial"/>
          <w:sz w:val="24"/>
          <w:szCs w:val="24"/>
        </w:rPr>
        <w:t xml:space="preserve">Муниципальная услуга предоставляется </w:t>
      </w:r>
      <w:r w:rsidR="00EC0999" w:rsidRPr="00C77595">
        <w:rPr>
          <w:rFonts w:ascii="Arial" w:hAnsi="Arial" w:cs="Arial"/>
          <w:iCs/>
          <w:sz w:val="24"/>
          <w:szCs w:val="24"/>
        </w:rPr>
        <w:t>администрацией Кумылженского муниципального района Волгоградской области</w:t>
      </w:r>
      <w:r w:rsidR="00EC0999" w:rsidRPr="00C77595">
        <w:rPr>
          <w:rFonts w:ascii="Arial" w:hAnsi="Arial" w:cs="Arial"/>
          <w:sz w:val="24"/>
          <w:szCs w:val="24"/>
        </w:rPr>
        <w:t xml:space="preserve"> (далее также уполномоченный орган).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решение о переводе жилого помещения в нежилое помещение и нежилого помещения в жилое помещение в форме уведомления;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решение об отказе в переводе жилого помещения в нежилое помещение и нежилого помещения в жилое помещение в форме уведомления.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Решение о переводе или об отказе в переводе помещения принимается уполномоченным органом не позднее чем через сорок пять дней со дня представления документов, обязанность по представлению которых возложена на заявителя.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данных документов в уполномоченный орган.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2.5.1. Исчерпывающий перечень документов, необходимых в соответствии с законодательными и иными нормативными правовыми актами </w:t>
      </w:r>
      <w:r w:rsidRPr="00C77595">
        <w:rPr>
          <w:rFonts w:ascii="Arial" w:hAnsi="Arial" w:cs="Arial"/>
          <w:sz w:val="24"/>
          <w:szCs w:val="24"/>
        </w:rPr>
        <w:br/>
        <w:t>для предоставления муниципальной услуги, подлежащих представлению заявителями: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</w:t>
      </w:r>
      <w:r w:rsidR="00336311" w:rsidRPr="00C77595">
        <w:rPr>
          <w:rFonts w:ascii="Arial" w:hAnsi="Arial" w:cs="Arial"/>
          <w:sz w:val="24"/>
          <w:szCs w:val="24"/>
        </w:rPr>
        <w:t xml:space="preserve">  </w:t>
      </w:r>
      <w:r w:rsidRPr="00C77595">
        <w:rPr>
          <w:rFonts w:ascii="Arial" w:hAnsi="Arial" w:cs="Arial"/>
          <w:sz w:val="24"/>
          <w:szCs w:val="24"/>
        </w:rPr>
        <w:t>заявление о переводе помещения (далее – заявление);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подготовленный и оформленный в установленном порядке проект переустройства и (или) перепланировки переводимого помещения (в случае, </w:t>
      </w:r>
      <w:r w:rsidRPr="00C77595">
        <w:rPr>
          <w:rFonts w:ascii="Arial" w:hAnsi="Arial" w:cs="Arial"/>
          <w:sz w:val="24"/>
          <w:szCs w:val="24"/>
        </w:rPr>
        <w:lastRenderedPageBreak/>
        <w:t>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реестре недвижимости;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2.5.2. Перечень документов (сведений), которые заявитель вправе представить по собственной инициативе: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помещение, если право на переводимое помещение зарегистрировано в Едином государственном реестре недвижимости;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 поэтажный план дома, в котором находится переводимое помещение.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2.5.3. Заявление и документы, указанные в пунктах 2.5.1, 2.5.2 настоящего административного регламента, могут быть представлены заявителями по их выбору </w:t>
      </w:r>
      <w:proofErr w:type="gramStart"/>
      <w:r w:rsidRPr="00C77595">
        <w:rPr>
          <w:rFonts w:ascii="Arial" w:hAnsi="Arial" w:cs="Arial"/>
          <w:sz w:val="24"/>
          <w:szCs w:val="24"/>
        </w:rPr>
        <w:t>в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7595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C77595">
        <w:rPr>
          <w:rFonts w:ascii="Arial" w:hAnsi="Arial" w:cs="Arial"/>
          <w:strike/>
          <w:sz w:val="24"/>
          <w:szCs w:val="24"/>
        </w:rPr>
        <w:t xml:space="preserve"> 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</w:t>
      </w:r>
      <w:r w:rsidR="00336311" w:rsidRPr="00C77595">
        <w:rPr>
          <w:rFonts w:ascii="Arial" w:hAnsi="Arial" w:cs="Arial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>простой электронной подписью заявителя (представителя заявителя);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владельца сертификата ключа проверки ключа простой электронной подписи, выданного ему при личном приеме. 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0" w:history="1">
        <w:r w:rsidRPr="00C77595">
          <w:rPr>
            <w:rFonts w:ascii="Arial" w:hAnsi="Arial" w:cs="Arial"/>
            <w:sz w:val="24"/>
            <w:szCs w:val="24"/>
          </w:rPr>
          <w:t>статьей 11</w:t>
        </w:r>
      </w:hyperlink>
      <w:r w:rsidRPr="00C77595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</w:t>
      </w:r>
      <w:r w:rsidR="00C77595">
        <w:rPr>
          <w:rFonts w:ascii="Arial" w:hAnsi="Arial" w:cs="Arial"/>
          <w:sz w:val="24"/>
          <w:szCs w:val="24"/>
        </w:rPr>
        <w:t xml:space="preserve">иси» (далее – Федеральный закон </w:t>
      </w:r>
      <w:r w:rsidRPr="00C77595">
        <w:rPr>
          <w:rFonts w:ascii="Arial" w:hAnsi="Arial" w:cs="Arial"/>
          <w:sz w:val="24"/>
          <w:szCs w:val="24"/>
        </w:rPr>
        <w:t>№ 63-ФЗ) условий признания ее действительности.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2.7.2. Отказ в переводе жилого помещения в нежилое помещение или нежилого помещения в жилое помещение допускается в случаях: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непредставления определенных в пункте 2.5.1 настоящего административного регламента документов, обязанность по представлению которых возложена на заявителя;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если соответствующий документ не представлен заявителем по собственной инициативе. </w:t>
      </w:r>
      <w:proofErr w:type="gramStart"/>
      <w:r w:rsidRPr="00C77595">
        <w:rPr>
          <w:rFonts w:ascii="Arial" w:hAnsi="Arial" w:cs="Arial"/>
          <w:sz w:val="24"/>
          <w:szCs w:val="24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и не получил от заявителя такие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документ и (или) информацию в течение пятнадцати рабочих дней со дня направления уведомления;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</w:t>
      </w:r>
      <w:r w:rsidR="00336311" w:rsidRPr="00C77595">
        <w:rPr>
          <w:rFonts w:ascii="Arial" w:hAnsi="Arial" w:cs="Arial"/>
          <w:sz w:val="24"/>
          <w:szCs w:val="24"/>
        </w:rPr>
        <w:t xml:space="preserve">  </w:t>
      </w:r>
      <w:r w:rsidRPr="00C77595">
        <w:rPr>
          <w:rFonts w:ascii="Arial" w:hAnsi="Arial" w:cs="Arial"/>
          <w:sz w:val="24"/>
          <w:szCs w:val="24"/>
        </w:rPr>
        <w:t>представления документов в ненадлежащий орган;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несоответствия проекта переустройства и (или) перепланировки помещения в многоквартирном доме требованиям законодательства;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несоблюдения предусмотренных Жилищным кодексом Российской Федерации и законодательством о градостроительной деятельности условий </w:t>
      </w:r>
      <w:r w:rsidRPr="00C77595">
        <w:rPr>
          <w:rFonts w:ascii="Arial" w:hAnsi="Arial" w:cs="Arial"/>
          <w:sz w:val="24"/>
          <w:szCs w:val="24"/>
        </w:rPr>
        <w:lastRenderedPageBreak/>
        <w:t>перевода помещения</w:t>
      </w:r>
      <w:r w:rsidRPr="00C77595">
        <w:rPr>
          <w:rStyle w:val="ac"/>
          <w:rFonts w:ascii="Arial" w:hAnsi="Arial" w:cs="Arial"/>
          <w:color w:val="FF0000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>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2.8.Муниципальная услуга предоставляется бесплатно.</w:t>
      </w:r>
    </w:p>
    <w:p w:rsidR="00EC0999" w:rsidRPr="00C77595" w:rsidRDefault="00EC0999" w:rsidP="00336311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:rsidR="00EC0999" w:rsidRPr="00C77595" w:rsidRDefault="00EC0999" w:rsidP="00336311">
      <w:pPr>
        <w:pStyle w:val="ad"/>
        <w:widowControl w:val="0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:rsidR="00EC0999" w:rsidRPr="00C77595" w:rsidRDefault="00EC0999" w:rsidP="00336311">
      <w:pPr>
        <w:pStyle w:val="ad"/>
        <w:widowControl w:val="0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на личном приеме граждан – не более 15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 xml:space="preserve"> минут; </w:t>
      </w:r>
    </w:p>
    <w:p w:rsidR="00EC0999" w:rsidRPr="00C77595" w:rsidRDefault="00EC0999" w:rsidP="00336311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 xml:space="preserve"> дней со дня поступления в уполномоченный орган;        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при поступлении заявления в форме электронного документа, в том числе </w:t>
      </w:r>
      <w:r w:rsidRPr="00C77595">
        <w:rPr>
          <w:rFonts w:ascii="Arial" w:hAnsi="Arial" w:cs="Arial"/>
          <w:iCs/>
          <w:sz w:val="24"/>
          <w:szCs w:val="24"/>
        </w:rPr>
        <w:t xml:space="preserve">посредством </w:t>
      </w:r>
      <w:r w:rsidRPr="00C77595">
        <w:rPr>
          <w:rFonts w:ascii="Arial" w:hAnsi="Arial" w:cs="Arial"/>
          <w:sz w:val="24"/>
          <w:szCs w:val="24"/>
        </w:rPr>
        <w:t>Единого портала государственных и муниципальных       услуг – не позднее 1 рабочего дня, следующего за днем поступления заявления в уполномоченный орган.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2.11. </w:t>
      </w:r>
      <w:proofErr w:type="gramStart"/>
      <w:r w:rsidRPr="00C77595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Помещения уполномоченного органа должны соответствовать сани</w:t>
      </w:r>
      <w:r w:rsidR="00336311" w:rsidRPr="00C77595">
        <w:rPr>
          <w:rFonts w:ascii="Arial" w:hAnsi="Arial" w:cs="Arial"/>
          <w:sz w:val="24"/>
          <w:szCs w:val="24"/>
        </w:rPr>
        <w:t>тарным правилам СП 2.2.4285-26 «</w:t>
      </w:r>
      <w:r w:rsidRPr="00C77595">
        <w:rPr>
          <w:rFonts w:ascii="Arial" w:hAnsi="Arial" w:cs="Arial"/>
          <w:sz w:val="24"/>
          <w:szCs w:val="24"/>
        </w:rPr>
        <w:t>Санитарно-эпидемиологические требования к условиям тру</w:t>
      </w:r>
      <w:r w:rsidR="00336311" w:rsidRPr="00C77595">
        <w:rPr>
          <w:rFonts w:ascii="Arial" w:hAnsi="Arial" w:cs="Arial"/>
          <w:sz w:val="24"/>
          <w:szCs w:val="24"/>
        </w:rPr>
        <w:t>да»</w:t>
      </w:r>
      <w:r w:rsidRPr="00C77595">
        <w:rPr>
          <w:rFonts w:ascii="Arial" w:hAnsi="Arial" w:cs="Arial"/>
          <w:sz w:val="24"/>
          <w:szCs w:val="24"/>
        </w:rPr>
        <w:t>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2.11.2. Требования к местам ожидания.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2.11.3. Требования к местам приема заявителей.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2.11.4. Требования к информационным стендам.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текст настоящего административного регламента;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формы и образцы документов для заполнения.</w:t>
      </w:r>
    </w:p>
    <w:p w:rsidR="00EC0999" w:rsidRPr="00C77595" w:rsidRDefault="00EC0999" w:rsidP="00336311">
      <w:pPr>
        <w:pStyle w:val="ConsPlusNonformat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справочные телефоны;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</w:t>
      </w:r>
      <w:hyperlink r:id="rId11" w:history="1"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www.gosuslugi.ru</w:t>
        </w:r>
      </w:hyperlink>
      <w:r w:rsidRPr="00C77595">
        <w:rPr>
          <w:rFonts w:ascii="Arial" w:hAnsi="Arial" w:cs="Arial"/>
          <w:sz w:val="24"/>
          <w:szCs w:val="24"/>
        </w:rPr>
        <w:t>), а также на официальном сайте уполномоченного органа  (</w:t>
      </w:r>
      <w:hyperlink r:id="rId12" w:history="1"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http</w:t>
        </w:r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://</w:t>
        </w:r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kumadmin</w:t>
        </w:r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C77595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C77595">
        <w:rPr>
          <w:rFonts w:ascii="Arial" w:hAnsi="Arial" w:cs="Arial"/>
          <w:i/>
          <w:sz w:val="24"/>
          <w:szCs w:val="24"/>
        </w:rPr>
        <w:t xml:space="preserve">). 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- допуск </w:t>
      </w:r>
      <w:proofErr w:type="spellStart"/>
      <w:r w:rsidRPr="00C77595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C7759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77595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C77595">
        <w:rPr>
          <w:rFonts w:ascii="Arial" w:hAnsi="Arial" w:cs="Arial"/>
          <w:sz w:val="24"/>
          <w:szCs w:val="24"/>
        </w:rPr>
        <w:t>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:rsidR="00EC0999" w:rsidRPr="00C77595" w:rsidRDefault="00EC0999" w:rsidP="00336311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2.12. </w:t>
      </w:r>
      <w:proofErr w:type="gramStart"/>
      <w:r w:rsidRPr="00C77595">
        <w:rPr>
          <w:rFonts w:ascii="Arial" w:hAnsi="Arial" w:cs="Arial"/>
          <w:sz w:val="24"/>
          <w:szCs w:val="24"/>
        </w:rPr>
        <w:t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proofErr w:type="gramEnd"/>
      <w:r w:rsidRPr="00C77595">
        <w:rPr>
          <w:rFonts w:ascii="Arial" w:hAnsi="Arial" w:cs="Arial"/>
          <w:i/>
          <w:iCs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>уполномоченного органа.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C77595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C77595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C77595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trike/>
          <w:sz w:val="24"/>
          <w:szCs w:val="24"/>
        </w:rPr>
      </w:pPr>
    </w:p>
    <w:p w:rsidR="00336311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 Состав, последовательность и сроки выполнения </w:t>
      </w:r>
    </w:p>
    <w:p w:rsidR="00336311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административных процедур, требования к порядку их выполнения, </w:t>
      </w:r>
    </w:p>
    <w:p w:rsidR="00336311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в том числе особенности выполнения </w:t>
      </w:r>
      <w:proofErr w:type="gramStart"/>
      <w:r w:rsidRPr="00C77595">
        <w:rPr>
          <w:rFonts w:ascii="Arial" w:hAnsi="Arial" w:cs="Arial"/>
          <w:sz w:val="24"/>
          <w:szCs w:val="24"/>
        </w:rPr>
        <w:t>административных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</w:t>
      </w:r>
    </w:p>
    <w:p w:rsidR="00336311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процедур в электронной форме, а также особенности</w:t>
      </w:r>
    </w:p>
    <w:p w:rsidR="00336311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выполнения административных процедур </w:t>
      </w:r>
      <w:proofErr w:type="gramStart"/>
      <w:r w:rsidRPr="00C77595">
        <w:rPr>
          <w:rFonts w:ascii="Arial" w:hAnsi="Arial" w:cs="Arial"/>
          <w:sz w:val="24"/>
          <w:szCs w:val="24"/>
        </w:rPr>
        <w:t>в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многофункциональных </w:t>
      </w:r>
      <w:proofErr w:type="gramStart"/>
      <w:r w:rsidRPr="00C77595">
        <w:rPr>
          <w:rFonts w:ascii="Arial" w:hAnsi="Arial" w:cs="Arial"/>
          <w:sz w:val="24"/>
          <w:szCs w:val="24"/>
        </w:rPr>
        <w:t>центрах</w:t>
      </w:r>
      <w:proofErr w:type="gramEnd"/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1) прием и регистрация заявления и документов (отказ в приеме к рассмотрению заявления и документов);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3)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 w:rsidRPr="00C77595">
        <w:rPr>
          <w:rFonts w:ascii="Arial" w:hAnsi="Arial" w:cs="Arial"/>
          <w:color w:val="000000"/>
          <w:sz w:val="24"/>
          <w:szCs w:val="24"/>
        </w:rPr>
        <w:t>в переводе</w:t>
      </w:r>
      <w:r w:rsidRPr="00C77595">
        <w:rPr>
          <w:rFonts w:ascii="Arial" w:hAnsi="Arial" w:cs="Arial"/>
          <w:sz w:val="24"/>
          <w:szCs w:val="24"/>
        </w:rPr>
        <w:t xml:space="preserve"> жилого помещения в нежилое помещение и нежилого помещения в жилое помещение</w:t>
      </w:r>
      <w:r w:rsidRPr="00C77595">
        <w:rPr>
          <w:rFonts w:ascii="Arial" w:hAnsi="Arial" w:cs="Arial"/>
          <w:color w:val="000000"/>
          <w:sz w:val="24"/>
          <w:szCs w:val="24"/>
        </w:rPr>
        <w:t>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3.1. </w:t>
      </w:r>
      <w:r w:rsidRPr="00C77595">
        <w:rPr>
          <w:rFonts w:ascii="Arial" w:hAnsi="Arial" w:cs="Arial"/>
          <w:sz w:val="24"/>
          <w:szCs w:val="24"/>
          <w:u w:val="single"/>
        </w:rPr>
        <w:t>Прием и регистрация заявления и документов (отказ в приеме к рассмотрению заявления и документов</w:t>
      </w:r>
      <w:r w:rsidRPr="00C77595">
        <w:rPr>
          <w:rFonts w:ascii="Arial" w:hAnsi="Arial" w:cs="Arial"/>
          <w:sz w:val="24"/>
          <w:szCs w:val="24"/>
        </w:rPr>
        <w:t>).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3.1.2. При приеме заявления и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 В случае предоставления документов через МФЦ расписка выдается </w:t>
      </w:r>
      <w:proofErr w:type="gramStart"/>
      <w:r w:rsidRPr="00C77595">
        <w:rPr>
          <w:rFonts w:ascii="Arial" w:hAnsi="Arial" w:cs="Arial"/>
          <w:sz w:val="24"/>
          <w:szCs w:val="24"/>
        </w:rPr>
        <w:t>указанным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МФЦ.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3.1.4. При поступлении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(далее - уведомление о получении заявления).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 xml:space="preserve">3.1.5. </w:t>
      </w:r>
      <w:proofErr w:type="gramStart"/>
      <w:r w:rsidRPr="00C77595">
        <w:rPr>
          <w:rFonts w:ascii="Arial" w:hAnsi="Arial" w:cs="Arial"/>
          <w:sz w:val="24"/>
          <w:szCs w:val="24"/>
        </w:rPr>
        <w:t>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статье 11 Федерального закона № 63-ФЗ.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</w:t>
      </w:r>
      <w:proofErr w:type="gramEnd"/>
      <w:r w:rsidRPr="00C77595">
        <w:rPr>
          <w:rFonts w:ascii="Arial" w:hAnsi="Arial" w:cs="Arial"/>
          <w:sz w:val="24"/>
          <w:szCs w:val="24"/>
        </w:rPr>
        <w:t>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EC0999" w:rsidRPr="00C77595" w:rsidRDefault="00EC0999" w:rsidP="00336311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3.1.6. Максимальный срок исполнения административной процедуры:</w:t>
      </w:r>
    </w:p>
    <w:p w:rsidR="00EC0999" w:rsidRPr="00C77595" w:rsidRDefault="00EC0999" w:rsidP="00336311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- на личном приеме граждан – не  более 15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7595">
        <w:rPr>
          <w:rFonts w:ascii="Arial" w:hAnsi="Arial" w:cs="Arial"/>
          <w:sz w:val="24"/>
          <w:szCs w:val="24"/>
        </w:rPr>
        <w:t xml:space="preserve"> минут; </w:t>
      </w:r>
    </w:p>
    <w:p w:rsidR="00EC0999" w:rsidRPr="00C77595" w:rsidRDefault="00EC0999" w:rsidP="00336311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  дней со дня поступления в уполномоченный орган;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C77595">
        <w:rPr>
          <w:rFonts w:ascii="Arial" w:hAnsi="Arial" w:cs="Arial"/>
          <w:sz w:val="24"/>
          <w:szCs w:val="24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направляется в течение 3 дней со дня завершения проведения такой проверки.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C77595">
        <w:rPr>
          <w:rFonts w:ascii="Arial" w:hAnsi="Arial" w:cs="Arial"/>
          <w:sz w:val="24"/>
          <w:szCs w:val="24"/>
        </w:rPr>
        <w:t xml:space="preserve">3.2. </w:t>
      </w:r>
      <w:r w:rsidRPr="00C77595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      3.2.1.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муниципальной услуги.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</w:t>
      </w:r>
      <w:r w:rsidRPr="00C77595">
        <w:rPr>
          <w:rFonts w:ascii="Arial" w:hAnsi="Arial" w:cs="Arial"/>
          <w:sz w:val="24"/>
          <w:szCs w:val="24"/>
        </w:rPr>
        <w:lastRenderedPageBreak/>
        <w:t>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3.2.4. Максимальный срок исполнения административной процедуры – 3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 </w:t>
      </w:r>
      <w:r w:rsidRPr="00C77595">
        <w:rPr>
          <w:rFonts w:ascii="Arial" w:hAnsi="Arial" w:cs="Arial"/>
          <w:sz w:val="24"/>
          <w:szCs w:val="24"/>
        </w:rPr>
        <w:t>дня со дня окончания приема документов и регистрации заявления.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C77595">
        <w:rPr>
          <w:rFonts w:ascii="Arial" w:hAnsi="Arial" w:cs="Arial"/>
          <w:sz w:val="24"/>
          <w:szCs w:val="24"/>
          <w:u w:val="single"/>
        </w:rPr>
        <w:t xml:space="preserve">3.3.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</w:t>
      </w:r>
      <w:r w:rsidRPr="00C77595">
        <w:rPr>
          <w:rFonts w:ascii="Arial" w:hAnsi="Arial" w:cs="Arial"/>
          <w:color w:val="000000"/>
          <w:sz w:val="24"/>
          <w:szCs w:val="24"/>
          <w:u w:val="single"/>
        </w:rPr>
        <w:t>в переводе</w:t>
      </w:r>
      <w:r w:rsidRPr="00C77595">
        <w:rPr>
          <w:rFonts w:ascii="Arial" w:hAnsi="Arial" w:cs="Arial"/>
          <w:sz w:val="24"/>
          <w:szCs w:val="24"/>
          <w:u w:val="single"/>
        </w:rPr>
        <w:t xml:space="preserve"> жилого помещения в нежилое помещение и нежилого помещения в жилое помещение</w:t>
      </w:r>
      <w:r w:rsidRPr="00C77595">
        <w:rPr>
          <w:rFonts w:ascii="Arial" w:hAnsi="Arial" w:cs="Arial"/>
          <w:color w:val="000000"/>
          <w:sz w:val="24"/>
          <w:szCs w:val="24"/>
          <w:u w:val="single"/>
        </w:rPr>
        <w:t>.</w:t>
      </w:r>
    </w:p>
    <w:p w:rsidR="00EC0999" w:rsidRPr="00C77595" w:rsidRDefault="00EC0999" w:rsidP="0033631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отказа в предоставлении муниципальной услуги, предусмотренных </w:t>
      </w:r>
      <w:hyperlink r:id="rId13" w:history="1">
        <w:r w:rsidRPr="00C77595">
          <w:rPr>
            <w:rFonts w:ascii="Arial" w:hAnsi="Arial" w:cs="Arial"/>
            <w:sz w:val="24"/>
            <w:szCs w:val="24"/>
          </w:rPr>
          <w:t>пунктом 2.</w:t>
        </w:r>
      </w:hyperlink>
      <w:r w:rsidRPr="00C77595">
        <w:rPr>
          <w:rFonts w:ascii="Arial" w:hAnsi="Arial" w:cs="Arial"/>
          <w:sz w:val="24"/>
          <w:szCs w:val="24"/>
        </w:rPr>
        <w:t>7 настоящего административного регламента.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3.3.3. По итогам рассмотрения заявления уполномоченный орган: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1) принимает решение о переводе жилого помещения в нежилое помещение либо о переводе нежилого помещения в жилое помещение;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2) принимает решение об отказе в переводе жилого помещения в нежилое помещение либо о переводе нежилого помещения в жилое помещение при наличии оснований, предусмотренных пунктом 2.7 настоящего административного регламента.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На основании принятого решения готовится уведомление, подтверждающее принятие одного из указанных в настоящем пункте решений, которое оформляется по форме, утвержденной Постановлением Правительства Российской Федерации от 10.08.2005 № 502 «Об утверждении формы уведомления о переводе (отказе в переводе) жилог</w:t>
      </w:r>
      <w:proofErr w:type="gramStart"/>
      <w:r w:rsidRPr="00C77595">
        <w:rPr>
          <w:rFonts w:ascii="Arial" w:hAnsi="Arial" w:cs="Arial"/>
          <w:sz w:val="24"/>
          <w:szCs w:val="24"/>
        </w:rPr>
        <w:t>о(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нежилого) помещения  в нежилое (жилое) помещение» (далее также уведомление о переводе(отказе в переводе) жилого (нежилого) помещения в нежилое (жилое) помещение; уведомление).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случае необходимости проведения переустройства, и (или) перепланировки переводимого помещения, и (или) иных работ, для обеспечения использования такого помещения в качестве жилого или нежилого помещения уведомление должно содержать требование об их проведении, перечень иных работ, если их проведение необходимо.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В случае</w:t>
      </w:r>
      <w:proofErr w:type="gramStart"/>
      <w:r w:rsidRPr="00C77595">
        <w:rPr>
          <w:rFonts w:ascii="Arial" w:hAnsi="Arial" w:cs="Arial"/>
          <w:sz w:val="24"/>
          <w:szCs w:val="24"/>
        </w:rPr>
        <w:t>,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уведомление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lastRenderedPageBreak/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уведомление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2.5.1 настоящего административного регламента и (или) иных работ с учетом перечня таких работ, указанных в уведомлении.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По окончании указанных переустройства, и (или) перепланировки, </w:t>
      </w:r>
      <w:r w:rsidRPr="00C77595">
        <w:rPr>
          <w:rFonts w:ascii="Arial" w:hAnsi="Arial" w:cs="Arial"/>
          <w:sz w:val="24"/>
          <w:szCs w:val="24"/>
        </w:rPr>
        <w:br/>
        <w:t xml:space="preserve">и (или) иных работ заявитель направляет уведомление о завершении указанных переустройства, и (или) перепланировки, и (или) иных работ </w:t>
      </w:r>
      <w:r w:rsidRPr="00C77595">
        <w:rPr>
          <w:rFonts w:ascii="Arial" w:hAnsi="Arial" w:cs="Arial"/>
          <w:sz w:val="24"/>
          <w:szCs w:val="24"/>
        </w:rPr>
        <w:br/>
        <w:t xml:space="preserve">в уполномоченный орган непосредственно либо через МФЦ. </w:t>
      </w:r>
      <w:proofErr w:type="gramStart"/>
      <w:r w:rsidRPr="00C77595">
        <w:rPr>
          <w:rFonts w:ascii="Arial" w:hAnsi="Arial" w:cs="Arial"/>
          <w:sz w:val="24"/>
          <w:szCs w:val="24"/>
        </w:rPr>
        <w:t>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13.07.2015 № 218-ФЗ «О государственной регистрации недвижимости»,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Завершение указанных переустройства, и (или) перепланировки, и (или) иных работ подтверждается актом приемочной комиссии, сформированной </w:t>
      </w:r>
      <w:r w:rsidRPr="00C77595">
        <w:rPr>
          <w:rFonts w:ascii="Arial" w:hAnsi="Arial" w:cs="Arial"/>
          <w:iCs/>
          <w:sz w:val="24"/>
          <w:szCs w:val="24"/>
        </w:rPr>
        <w:t>администрацией Кумылженского муниципального района Волгоградской области</w:t>
      </w:r>
      <w:r w:rsidRPr="00C77595">
        <w:rPr>
          <w:rFonts w:ascii="Arial" w:hAnsi="Arial" w:cs="Arial"/>
          <w:sz w:val="24"/>
          <w:szCs w:val="24"/>
        </w:rPr>
        <w:t xml:space="preserve"> (далее – акт приемочной комиссии). Утверждение акта приемочной комиссии осуществляется в срок, не превышающий тридцати дней со дня получения уполномоченным органом уведомления от заявителя.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назначении помещения. </w:t>
      </w:r>
      <w:proofErr w:type="gramStart"/>
      <w:r w:rsidRPr="00C77595">
        <w:rPr>
          <w:rFonts w:ascii="Arial" w:hAnsi="Arial" w:cs="Arial"/>
          <w:sz w:val="24"/>
          <w:szCs w:val="24"/>
        </w:rPr>
        <w:t>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</w:t>
      </w:r>
      <w:proofErr w:type="gramEnd"/>
      <w:r w:rsidRPr="00C77595">
        <w:rPr>
          <w:rFonts w:ascii="Arial" w:hAnsi="Arial" w:cs="Arial"/>
          <w:sz w:val="24"/>
          <w:szCs w:val="24"/>
        </w:rPr>
        <w:t xml:space="preserve"> на образованные помещения.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3.3.4. Уведомление о переводе (отказе в переводе) жилого (нежилого) помещения в нежилое (жилое) помещение выдается или направляется заявителю не позднее чем через три рабочих дня со дня принятия одного из решений о переводе либо отказе в переводе помещения.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Уведомление об отказе в переводе помещения должно содержать основания отказа с обязательной ссылкой на нарушения, предусмотренные частью 1 статьи 24 Жилищного кодекса Российской Федерации и соответствовать требованиям, установленным частью 9.1 статьи 7 Федерального закона от 27.07.2010 210-ФЗ «Об организации предоставления государственных и муниципальных услуг».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Одновременно с выдачей или направлением заявителю уведомления уполномоченный орган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7595">
        <w:rPr>
          <w:rFonts w:ascii="Arial" w:hAnsi="Arial" w:cs="Arial"/>
          <w:color w:val="000000"/>
          <w:sz w:val="24"/>
          <w:szCs w:val="24"/>
        </w:rPr>
        <w:lastRenderedPageBreak/>
        <w:t xml:space="preserve">3.3.5. Максимальный срок исполнения административной процедуры – </w:t>
      </w:r>
      <w:r w:rsidRPr="00C77595">
        <w:rPr>
          <w:rFonts w:ascii="Arial" w:hAnsi="Arial" w:cs="Arial"/>
          <w:i/>
          <w:sz w:val="24"/>
          <w:szCs w:val="24"/>
        </w:rPr>
        <w:t>30</w:t>
      </w:r>
      <w:r w:rsidRPr="00C77595">
        <w:rPr>
          <w:rFonts w:ascii="Arial" w:hAnsi="Arial" w:cs="Arial"/>
          <w:color w:val="FF0000"/>
          <w:sz w:val="24"/>
          <w:szCs w:val="24"/>
        </w:rPr>
        <w:t xml:space="preserve">  </w:t>
      </w:r>
      <w:r w:rsidRPr="00C77595">
        <w:rPr>
          <w:rFonts w:ascii="Arial" w:hAnsi="Arial" w:cs="Arial"/>
          <w:color w:val="000000"/>
          <w:sz w:val="24"/>
          <w:szCs w:val="24"/>
        </w:rPr>
        <w:t>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3.3.6. Результатом исполнения административной процедуры является направление (вручение) заявителю, в том числе посредством электронной почты либо через МФЦ: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1) уведомления о переводе жилого помещения в нежилое помещение и нежилого помещения в жилое помещение;</w:t>
      </w:r>
    </w:p>
    <w:p w:rsidR="00EC0999" w:rsidRPr="00C77595" w:rsidRDefault="00EC0999" w:rsidP="00C7759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2) уведомления об отказе в переводе жилого помещения в нежилое помещение и нежилого помещения в жилое помещение.</w:t>
      </w:r>
      <w:bookmarkStart w:id="0" w:name="_GoBack"/>
      <w:bookmarkEnd w:id="0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EC0999" w:rsidRPr="00C77595" w:rsidRDefault="00EC0999" w:rsidP="00336311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C77595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формирование запроса;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77595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lastRenderedPageBreak/>
        <w:t xml:space="preserve">3.4.5. Заявителю в качестве результата предоставления услуги обеспечивается по его выбору возможность: 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получения электронного документа, подписанного с использованием квалифицированной подписи;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EC0999" w:rsidRPr="00C77595" w:rsidRDefault="00EC0999" w:rsidP="00336311">
      <w:pPr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</w:t>
      </w:r>
      <w:r w:rsidRPr="00C77595">
        <w:rPr>
          <w:rFonts w:ascii="Arial" w:hAnsi="Arial" w:cs="Arial"/>
          <w:sz w:val="24"/>
          <w:szCs w:val="24"/>
        </w:rPr>
        <w:br/>
        <w:t>(в случае если такой срок установлен нормативными правовыми актами Российской Федерации).</w:t>
      </w:r>
    </w:p>
    <w:p w:rsidR="00EC0999" w:rsidRPr="00C77595" w:rsidRDefault="00EC0999" w:rsidP="00336311">
      <w:pPr>
        <w:tabs>
          <w:tab w:val="left" w:pos="993"/>
        </w:tabs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EC0999" w:rsidRPr="00C77595" w:rsidRDefault="00EC0999" w:rsidP="00336311">
      <w:pPr>
        <w:tabs>
          <w:tab w:val="left" w:pos="993"/>
        </w:tabs>
        <w:autoSpaceDE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EC0999" w:rsidRPr="00C77595" w:rsidRDefault="00EC0999" w:rsidP="00336311">
      <w:pPr>
        <w:pStyle w:val="ad"/>
        <w:tabs>
          <w:tab w:val="left" w:pos="993"/>
        </w:tabs>
        <w:ind w:right="-16" w:firstLine="709"/>
        <w:jc w:val="both"/>
        <w:rPr>
          <w:rFonts w:ascii="Arial" w:hAnsi="Arial" w:cs="Arial"/>
          <w:sz w:val="24"/>
          <w:szCs w:val="24"/>
        </w:rPr>
      </w:pPr>
      <w:r w:rsidRPr="00C77595">
        <w:rPr>
          <w:rFonts w:ascii="Arial" w:hAnsi="Arial" w:cs="Arial"/>
          <w:sz w:val="24"/>
          <w:szCs w:val="24"/>
        </w:rPr>
        <w:t xml:space="preserve"> </w:t>
      </w:r>
    </w:p>
    <w:p w:rsidR="00EC0999" w:rsidRPr="00C77595" w:rsidRDefault="00EC0999" w:rsidP="00336311">
      <w:pPr>
        <w:pStyle w:val="ConsPlusNormal"/>
        <w:tabs>
          <w:tab w:val="left" w:pos="993"/>
        </w:tabs>
        <w:ind w:right="-16" w:firstLine="709"/>
        <w:jc w:val="both"/>
        <w:rPr>
          <w:rFonts w:ascii="Arial" w:hAnsi="Arial" w:cs="Arial"/>
          <w:sz w:val="24"/>
          <w:szCs w:val="24"/>
        </w:rPr>
      </w:pPr>
    </w:p>
    <w:p w:rsidR="008336DB" w:rsidRPr="00C77595" w:rsidRDefault="008336DB" w:rsidP="00336311">
      <w:pPr>
        <w:shd w:val="clear" w:color="auto" w:fill="FFFFFF"/>
        <w:tabs>
          <w:tab w:val="left" w:pos="993"/>
          <w:tab w:val="left" w:pos="1234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13E4E" w:rsidRPr="00C77595" w:rsidRDefault="00213E4E" w:rsidP="00336311">
      <w:pPr>
        <w:pStyle w:val="ConsPlusTitle"/>
        <w:tabs>
          <w:tab w:val="left" w:pos="993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sectPr w:rsidR="00213E4E" w:rsidRPr="00C77595" w:rsidSect="008709A6">
      <w:headerReference w:type="default" r:id="rId14"/>
      <w:pgSz w:w="11906" w:h="16838"/>
      <w:pgMar w:top="1134" w:right="1133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C14" w:rsidRDefault="00163C14" w:rsidP="008709A6">
      <w:pPr>
        <w:spacing w:after="0" w:line="240" w:lineRule="auto"/>
      </w:pPr>
      <w:r>
        <w:separator/>
      </w:r>
    </w:p>
  </w:endnote>
  <w:endnote w:type="continuationSeparator" w:id="0">
    <w:p w:rsidR="00163C14" w:rsidRDefault="00163C14" w:rsidP="0087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C14" w:rsidRDefault="00163C14" w:rsidP="008709A6">
      <w:pPr>
        <w:spacing w:after="0" w:line="240" w:lineRule="auto"/>
      </w:pPr>
      <w:r>
        <w:separator/>
      </w:r>
    </w:p>
  </w:footnote>
  <w:footnote w:type="continuationSeparator" w:id="0">
    <w:p w:rsidR="00163C14" w:rsidRDefault="00163C14" w:rsidP="0087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3376930"/>
      <w:docPartObj>
        <w:docPartGallery w:val="Page Numbers (Top of Page)"/>
        <w:docPartUnique/>
      </w:docPartObj>
    </w:sdtPr>
    <w:sdtContent>
      <w:p w:rsidR="006C0770" w:rsidRDefault="00D00093">
        <w:pPr>
          <w:pStyle w:val="a4"/>
          <w:jc w:val="center"/>
        </w:pPr>
        <w:r>
          <w:fldChar w:fldCharType="begin"/>
        </w:r>
        <w:r w:rsidR="000E1112">
          <w:instrText>PAGE   \* MERGEFORMAT</w:instrText>
        </w:r>
        <w:r>
          <w:fldChar w:fldCharType="separate"/>
        </w:r>
        <w:r w:rsidR="00083FE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6C0770" w:rsidRDefault="006C077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4479D"/>
    <w:multiLevelType w:val="hybridMultilevel"/>
    <w:tmpl w:val="7478A7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316"/>
    <w:multiLevelType w:val="hybridMultilevel"/>
    <w:tmpl w:val="F5987932"/>
    <w:lvl w:ilvl="0" w:tplc="69FEC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89D"/>
    <w:rsid w:val="00030296"/>
    <w:rsid w:val="00037535"/>
    <w:rsid w:val="00045BFF"/>
    <w:rsid w:val="00053269"/>
    <w:rsid w:val="00083FED"/>
    <w:rsid w:val="00095D35"/>
    <w:rsid w:val="000E1112"/>
    <w:rsid w:val="00107B9E"/>
    <w:rsid w:val="00163C14"/>
    <w:rsid w:val="001763D4"/>
    <w:rsid w:val="001B5EE2"/>
    <w:rsid w:val="001E1D5E"/>
    <w:rsid w:val="00213E4E"/>
    <w:rsid w:val="00250EE2"/>
    <w:rsid w:val="0026264D"/>
    <w:rsid w:val="00290ADA"/>
    <w:rsid w:val="002A3001"/>
    <w:rsid w:val="002C1445"/>
    <w:rsid w:val="002E5B72"/>
    <w:rsid w:val="00336311"/>
    <w:rsid w:val="00345C0B"/>
    <w:rsid w:val="003862E1"/>
    <w:rsid w:val="003F5624"/>
    <w:rsid w:val="004042C1"/>
    <w:rsid w:val="004310E6"/>
    <w:rsid w:val="00435383"/>
    <w:rsid w:val="0043566B"/>
    <w:rsid w:val="00444AD3"/>
    <w:rsid w:val="00446343"/>
    <w:rsid w:val="005077F0"/>
    <w:rsid w:val="00554704"/>
    <w:rsid w:val="00583975"/>
    <w:rsid w:val="00592EDA"/>
    <w:rsid w:val="005C3926"/>
    <w:rsid w:val="005D644A"/>
    <w:rsid w:val="005E650C"/>
    <w:rsid w:val="00647EBB"/>
    <w:rsid w:val="006B00C4"/>
    <w:rsid w:val="006C0770"/>
    <w:rsid w:val="006D369D"/>
    <w:rsid w:val="00702E6A"/>
    <w:rsid w:val="007036BA"/>
    <w:rsid w:val="00735589"/>
    <w:rsid w:val="00752621"/>
    <w:rsid w:val="007669FE"/>
    <w:rsid w:val="00780610"/>
    <w:rsid w:val="008336DB"/>
    <w:rsid w:val="008516C3"/>
    <w:rsid w:val="00860E04"/>
    <w:rsid w:val="00861081"/>
    <w:rsid w:val="008709A6"/>
    <w:rsid w:val="00884EBB"/>
    <w:rsid w:val="008A0435"/>
    <w:rsid w:val="009118BE"/>
    <w:rsid w:val="0092689D"/>
    <w:rsid w:val="00951B8B"/>
    <w:rsid w:val="009675F1"/>
    <w:rsid w:val="0098563C"/>
    <w:rsid w:val="009965BF"/>
    <w:rsid w:val="009E20E5"/>
    <w:rsid w:val="009F2AC3"/>
    <w:rsid w:val="00A51DCB"/>
    <w:rsid w:val="00A56A77"/>
    <w:rsid w:val="00A83F6D"/>
    <w:rsid w:val="00AB7443"/>
    <w:rsid w:val="00AF0FBE"/>
    <w:rsid w:val="00B1389C"/>
    <w:rsid w:val="00B44EB1"/>
    <w:rsid w:val="00B60918"/>
    <w:rsid w:val="00BC5458"/>
    <w:rsid w:val="00BD2739"/>
    <w:rsid w:val="00BF6094"/>
    <w:rsid w:val="00C262BE"/>
    <w:rsid w:val="00C55A8E"/>
    <w:rsid w:val="00C7750E"/>
    <w:rsid w:val="00C77595"/>
    <w:rsid w:val="00C93B2B"/>
    <w:rsid w:val="00CA1148"/>
    <w:rsid w:val="00D00093"/>
    <w:rsid w:val="00D325B1"/>
    <w:rsid w:val="00D41797"/>
    <w:rsid w:val="00D7743E"/>
    <w:rsid w:val="00D828D3"/>
    <w:rsid w:val="00DA34AA"/>
    <w:rsid w:val="00DB7A8B"/>
    <w:rsid w:val="00DE1C8E"/>
    <w:rsid w:val="00E10ADC"/>
    <w:rsid w:val="00E6604B"/>
    <w:rsid w:val="00E82754"/>
    <w:rsid w:val="00EA45AF"/>
    <w:rsid w:val="00EC0999"/>
    <w:rsid w:val="00EE52C0"/>
    <w:rsid w:val="00F41716"/>
    <w:rsid w:val="00F50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268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884EB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70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9A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70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9A6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647EBB"/>
    <w:pPr>
      <w:ind w:left="720"/>
      <w:contextualSpacing/>
    </w:pPr>
  </w:style>
  <w:style w:type="character" w:styleId="a9">
    <w:name w:val="Strong"/>
    <w:uiPriority w:val="22"/>
    <w:qFormat/>
    <w:rsid w:val="008A0435"/>
    <w:rPr>
      <w:b/>
      <w:bCs/>
    </w:rPr>
  </w:style>
  <w:style w:type="paragraph" w:customStyle="1" w:styleId="ConsPlusTitle">
    <w:name w:val="ConsPlusTitle"/>
    <w:rsid w:val="00213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3E4E"/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A51DC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A51DC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A51DCB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unhideWhenUsed/>
    <w:rsid w:val="00A51DCB"/>
    <w:rPr>
      <w:vertAlign w:val="superscript"/>
    </w:rPr>
  </w:style>
  <w:style w:type="paragraph" w:styleId="ad">
    <w:name w:val="endnote text"/>
    <w:basedOn w:val="a"/>
    <w:link w:val="ae"/>
    <w:uiPriority w:val="99"/>
    <w:semiHidden/>
    <w:rsid w:val="00A51DC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51DCB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345C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EC09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336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268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884EB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70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9A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70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9A6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647EBB"/>
    <w:pPr>
      <w:ind w:left="720"/>
      <w:contextualSpacing/>
    </w:pPr>
  </w:style>
  <w:style w:type="character" w:styleId="a9">
    <w:name w:val="Strong"/>
    <w:uiPriority w:val="22"/>
    <w:qFormat/>
    <w:rsid w:val="008A0435"/>
    <w:rPr>
      <w:b/>
      <w:bCs/>
    </w:rPr>
  </w:style>
  <w:style w:type="paragraph" w:customStyle="1" w:styleId="ConsPlusTitle">
    <w:name w:val="ConsPlusTitle"/>
    <w:rsid w:val="00213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3E4E"/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A51DC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A51DC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A51DCB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unhideWhenUsed/>
    <w:rsid w:val="00A51DCB"/>
    <w:rPr>
      <w:vertAlign w:val="superscript"/>
    </w:rPr>
  </w:style>
  <w:style w:type="paragraph" w:styleId="ad">
    <w:name w:val="endnote text"/>
    <w:basedOn w:val="a"/>
    <w:link w:val="ae"/>
    <w:uiPriority w:val="99"/>
    <w:semiHidden/>
    <w:rsid w:val="00A51DC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51DCB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rmal (Web)"/>
    <w:basedOn w:val="a"/>
    <w:rsid w:val="00345C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EC09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33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admin.ru" TargetMode="External"/><Relationship Id="rId13" Type="http://schemas.openxmlformats.org/officeDocument/2006/relationships/hyperlink" Target="consultantplus://offline/ref=3FF3696CC0E72D30E85EBEEAAA3143DAF3E21AFADAAFBAF6A9CE31AAB438CFC3EDD6F931E2FC16FDA45070cAC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umadmin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fc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48D7A-A386-4E4D-B052-CFAD50D9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6178</Words>
  <Characters>35218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Urist2</cp:lastModifiedBy>
  <cp:revision>2</cp:revision>
  <cp:lastPrinted>2026-10-13T12:42:00Z</cp:lastPrinted>
  <dcterms:created xsi:type="dcterms:W3CDTF">2026-10-14T08:33:00Z</dcterms:created>
  <dcterms:modified xsi:type="dcterms:W3CDTF">2026-10-14T08:33:00Z</dcterms:modified>
</cp:coreProperties>
</file>