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9EE" w:rsidRDefault="00AA59EE" w:rsidP="00132B1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проект</w:t>
      </w:r>
    </w:p>
    <w:p w:rsidR="00132B1E" w:rsidRPr="00132B1E" w:rsidRDefault="00132B1E" w:rsidP="00132B1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32B1E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</w:t>
      </w:r>
    </w:p>
    <w:p w:rsidR="00132B1E" w:rsidRPr="00132B1E" w:rsidRDefault="00132B1E" w:rsidP="00132B1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32B1E">
        <w:rPr>
          <w:rFonts w:ascii="Arial" w:eastAsia="Times New Roman" w:hAnsi="Arial" w:cs="Arial"/>
          <w:b/>
          <w:sz w:val="24"/>
          <w:szCs w:val="24"/>
          <w:lang w:eastAsia="ru-RU"/>
        </w:rPr>
        <w:t>КУМЫЛЖЕНСКОГО МУНИЦИПАЛЬНОГО</w:t>
      </w:r>
    </w:p>
    <w:p w:rsidR="00132B1E" w:rsidRPr="00132B1E" w:rsidRDefault="00132B1E" w:rsidP="00132B1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32B1E">
        <w:rPr>
          <w:rFonts w:ascii="Arial" w:eastAsia="Times New Roman" w:hAnsi="Arial" w:cs="Arial"/>
          <w:b/>
          <w:sz w:val="24"/>
          <w:szCs w:val="24"/>
          <w:lang w:eastAsia="ru-RU"/>
        </w:rPr>
        <w:t>РАЙОНА ВОЛГОГРАДСКОЙ ОБЛАСТИ</w:t>
      </w:r>
    </w:p>
    <w:p w:rsidR="00132B1E" w:rsidRPr="00132B1E" w:rsidRDefault="00132B1E" w:rsidP="00132B1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32B1E" w:rsidRPr="00132B1E" w:rsidRDefault="00132B1E" w:rsidP="00132B1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32B1E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</w:p>
    <w:p w:rsidR="00132B1E" w:rsidRPr="00132B1E" w:rsidRDefault="00132B1E" w:rsidP="00132B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2B1E" w:rsidRPr="00132B1E" w:rsidRDefault="00615101" w:rsidP="00132B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15101">
        <w:rPr>
          <w:rFonts w:ascii="Calibri" w:eastAsia="Times New Roman" w:hAnsi="Calibri" w:cs="Times New Roman"/>
          <w:noProof/>
          <w:lang w:eastAsia="ru-RU"/>
        </w:rPr>
        <w:pict>
          <v:line id="Прямая соединительная линия 3" o:spid="_x0000_s1026" style="position:absolute;left:0;text-align:left;z-index:251659264;visibility:visible;mso-wrap-distance-top:-94e-5mm;mso-wrap-distance-bottom:-94e-5mm" from="-1.05pt,3.55pt" to="450.4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" o:allowincell="f" strokeweight="2pt">
            <v:stroke startarrowwidth="narrow" startarrowlength="short" endarrowwidth="narrow" endarrowlength="short"/>
          </v:line>
        </w:pict>
      </w:r>
      <w:r w:rsidRPr="00615101">
        <w:rPr>
          <w:rFonts w:ascii="Calibri" w:eastAsia="Times New Roman" w:hAnsi="Calibri" w:cs="Times New Roman"/>
          <w:noProof/>
          <w:lang w:eastAsia="ru-RU"/>
        </w:rPr>
        <w:pict>
          <v:line id="Прямая соединительная линия 2" o:spid="_x0000_s1027" style="position:absolute;left:0;text-align:left;z-index:251660288;visibility:visible;mso-wrap-distance-top:-94e-5mm;mso-wrap-distance-bottom:-94e-5mm" from="-1.05pt,10.7pt" to="450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" o:allowincell="f" strokeweight=".5pt">
            <v:stroke startarrowwidth="narrow" startarrowlength="short" endarrowwidth="narrow" endarrowlength="short"/>
          </v:line>
        </w:pict>
      </w:r>
    </w:p>
    <w:p w:rsidR="00132B1E" w:rsidRPr="00132B1E" w:rsidRDefault="00132B1E" w:rsidP="00132B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132B1E">
        <w:rPr>
          <w:rFonts w:ascii="Arial" w:eastAsia="Times New Roman" w:hAnsi="Arial" w:cs="Arial"/>
          <w:sz w:val="24"/>
          <w:szCs w:val="24"/>
          <w:lang w:eastAsia="ru-RU"/>
        </w:rPr>
        <w:t>от ____________________ № _____</w:t>
      </w:r>
      <w:r w:rsidRPr="00132B1E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132B1E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132B1E">
        <w:rPr>
          <w:rFonts w:ascii="Arial" w:eastAsia="Times New Roman" w:hAnsi="Arial" w:cs="Arial"/>
          <w:sz w:val="24"/>
          <w:szCs w:val="24"/>
          <w:lang w:eastAsia="ru-RU"/>
        </w:rPr>
        <w:softHyphen/>
        <w:t>__</w:t>
      </w:r>
    </w:p>
    <w:p w:rsidR="006712F6" w:rsidRPr="00132B1E" w:rsidRDefault="006712F6" w:rsidP="006712F6">
      <w:pPr>
        <w:pStyle w:val="20"/>
        <w:shd w:val="clear" w:color="auto" w:fill="auto"/>
        <w:spacing w:line="240" w:lineRule="auto"/>
        <w:ind w:left="20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</w:p>
    <w:p w:rsidR="006712F6" w:rsidRPr="00132B1E" w:rsidRDefault="006712F6" w:rsidP="006712F6">
      <w:pPr>
        <w:pStyle w:val="20"/>
        <w:shd w:val="clear" w:color="auto" w:fill="auto"/>
        <w:spacing w:line="240" w:lineRule="auto"/>
        <w:ind w:left="20"/>
        <w:jc w:val="both"/>
        <w:rPr>
          <w:rFonts w:ascii="Arial" w:hAnsi="Arial" w:cs="Arial"/>
          <w:color w:val="000000"/>
          <w:sz w:val="24"/>
          <w:szCs w:val="24"/>
          <w:lang w:eastAsia="ru-RU" w:bidi="ru-RU"/>
        </w:rPr>
      </w:pPr>
      <w:bookmarkStart w:id="0" w:name="_GoBack"/>
      <w:bookmarkEnd w:id="0"/>
    </w:p>
    <w:p w:rsidR="006712F6" w:rsidRPr="00132B1E" w:rsidRDefault="006712F6" w:rsidP="006712F6">
      <w:pPr>
        <w:pStyle w:val="20"/>
        <w:shd w:val="clear" w:color="auto" w:fill="auto"/>
        <w:spacing w:line="240" w:lineRule="auto"/>
        <w:ind w:left="20"/>
        <w:jc w:val="center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132B1E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О внесении изменений в постановление администрации </w:t>
      </w:r>
    </w:p>
    <w:p w:rsidR="006712F6" w:rsidRPr="00132B1E" w:rsidRDefault="006712F6" w:rsidP="006712F6">
      <w:pPr>
        <w:pStyle w:val="20"/>
        <w:shd w:val="clear" w:color="auto" w:fill="auto"/>
        <w:spacing w:line="240" w:lineRule="auto"/>
        <w:ind w:left="20"/>
        <w:jc w:val="center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132B1E">
        <w:rPr>
          <w:rFonts w:ascii="Arial" w:hAnsi="Arial" w:cs="Arial"/>
          <w:color w:val="000000"/>
          <w:sz w:val="24"/>
          <w:szCs w:val="24"/>
          <w:lang w:eastAsia="ru-RU" w:bidi="ru-RU"/>
        </w:rPr>
        <w:t xml:space="preserve">Кумылженского муниципального района Волгоградской области </w:t>
      </w:r>
    </w:p>
    <w:p w:rsidR="006712F6" w:rsidRPr="00132B1E" w:rsidRDefault="006712F6" w:rsidP="006712F6">
      <w:pPr>
        <w:pStyle w:val="20"/>
        <w:shd w:val="clear" w:color="auto" w:fill="auto"/>
        <w:spacing w:line="240" w:lineRule="auto"/>
        <w:ind w:left="20"/>
        <w:jc w:val="center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132B1E">
        <w:rPr>
          <w:rFonts w:ascii="Arial" w:hAnsi="Arial" w:cs="Arial"/>
          <w:color w:val="000000"/>
          <w:sz w:val="24"/>
          <w:szCs w:val="24"/>
          <w:lang w:eastAsia="ru-RU" w:bidi="ru-RU"/>
        </w:rPr>
        <w:t>от 06.10.2009 №725 «Об утверждении положения об антинаркотической</w:t>
      </w:r>
      <w:r w:rsidRPr="00132B1E">
        <w:rPr>
          <w:rFonts w:ascii="Arial" w:hAnsi="Arial" w:cs="Arial"/>
          <w:color w:val="000000"/>
          <w:sz w:val="24"/>
          <w:szCs w:val="24"/>
          <w:lang w:eastAsia="ru-RU" w:bidi="ru-RU"/>
        </w:rPr>
        <w:br/>
        <w:t xml:space="preserve">комиссии Кумылженского муниципального района </w:t>
      </w:r>
    </w:p>
    <w:p w:rsidR="006712F6" w:rsidRPr="00132B1E" w:rsidRDefault="006712F6" w:rsidP="006712F6">
      <w:pPr>
        <w:pStyle w:val="20"/>
        <w:shd w:val="clear" w:color="auto" w:fill="auto"/>
        <w:spacing w:line="240" w:lineRule="auto"/>
        <w:ind w:left="20"/>
        <w:jc w:val="center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132B1E">
        <w:rPr>
          <w:rFonts w:ascii="Arial" w:hAnsi="Arial" w:cs="Arial"/>
          <w:color w:val="000000"/>
          <w:sz w:val="24"/>
          <w:szCs w:val="24"/>
          <w:lang w:eastAsia="ru-RU" w:bidi="ru-RU"/>
        </w:rPr>
        <w:t>Волгоградской области и ее состава»</w:t>
      </w:r>
    </w:p>
    <w:p w:rsidR="006712F6" w:rsidRPr="00132B1E" w:rsidRDefault="006712F6" w:rsidP="006712F6">
      <w:pPr>
        <w:pStyle w:val="20"/>
        <w:shd w:val="clear" w:color="auto" w:fill="auto"/>
        <w:spacing w:line="240" w:lineRule="auto"/>
        <w:ind w:left="20"/>
        <w:jc w:val="center"/>
        <w:rPr>
          <w:rFonts w:ascii="Arial" w:hAnsi="Arial" w:cs="Arial"/>
          <w:sz w:val="24"/>
          <w:szCs w:val="24"/>
        </w:rPr>
      </w:pPr>
    </w:p>
    <w:p w:rsidR="006712F6" w:rsidRPr="00132B1E" w:rsidRDefault="006712F6" w:rsidP="006712F6">
      <w:pPr>
        <w:pStyle w:val="20"/>
        <w:shd w:val="clear" w:color="auto" w:fill="auto"/>
        <w:spacing w:line="240" w:lineRule="auto"/>
        <w:ind w:left="20"/>
        <w:jc w:val="center"/>
        <w:rPr>
          <w:rFonts w:ascii="Arial" w:hAnsi="Arial" w:cs="Arial"/>
          <w:sz w:val="24"/>
          <w:szCs w:val="24"/>
        </w:rPr>
      </w:pPr>
    </w:p>
    <w:p w:rsidR="006712F6" w:rsidRPr="00132B1E" w:rsidRDefault="006712F6" w:rsidP="006712F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r w:rsidRPr="00132B1E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В связи с произошедшими кадровыми изменениями администрация Кумылженского муниципального района Волгоградской области </w:t>
      </w:r>
      <w:r w:rsidRPr="00132B1E">
        <w:rPr>
          <w:rFonts w:ascii="Arial" w:eastAsia="Arial Unicode MS" w:hAnsi="Arial" w:cs="Arial"/>
          <w:color w:val="000000"/>
          <w:spacing w:val="20"/>
          <w:sz w:val="24"/>
          <w:szCs w:val="24"/>
          <w:lang w:eastAsia="ru-RU" w:bidi="ru-RU"/>
        </w:rPr>
        <w:t>постановляет</w:t>
      </w:r>
      <w:r w:rsidRPr="00132B1E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:</w:t>
      </w:r>
    </w:p>
    <w:p w:rsidR="006712F6" w:rsidRPr="00132B1E" w:rsidRDefault="006712F6" w:rsidP="006712F6">
      <w:pPr>
        <w:widowControl w:val="0"/>
        <w:numPr>
          <w:ilvl w:val="0"/>
          <w:numId w:val="1"/>
        </w:numPr>
        <w:tabs>
          <w:tab w:val="left" w:pos="727"/>
          <w:tab w:val="left" w:pos="993"/>
        </w:tabs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r w:rsidRPr="00132B1E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Внести в постановление администрации Кумылженского муниципального района Волгоградской области от 06.10.2009 №725 «Об утверждении положения об антинаркотической комиссии Кумылженского муниципального района Волгоградской области состава» (далее – постановление) следующие изменения:</w:t>
      </w:r>
    </w:p>
    <w:p w:rsidR="006712F6" w:rsidRPr="00132B1E" w:rsidRDefault="006712F6" w:rsidP="006712F6">
      <w:pPr>
        <w:widowControl w:val="0"/>
        <w:tabs>
          <w:tab w:val="left" w:pos="851"/>
          <w:tab w:val="left" w:pos="993"/>
          <w:tab w:val="left" w:pos="1397"/>
        </w:tabs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r w:rsidRPr="00132B1E">
        <w:rPr>
          <w:rFonts w:ascii="Arial" w:eastAsia="Arial Unicode MS" w:hAnsi="Arial" w:cs="Arial"/>
          <w:color w:val="000000"/>
          <w:sz w:val="24"/>
          <w:szCs w:val="24"/>
          <w:lang w:bidi="en-US"/>
        </w:rPr>
        <w:t xml:space="preserve">1.1. вывести </w:t>
      </w:r>
      <w:r w:rsidRPr="00132B1E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из состава антинаркотической комиссии Кумылженского муниципального районе Волгоградской области, утвержденного постановлением,  (далее - комиссия) Денисова Валерия Владимировича.</w:t>
      </w:r>
    </w:p>
    <w:p w:rsidR="006712F6" w:rsidRPr="00132B1E" w:rsidRDefault="006712F6" w:rsidP="006712F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r w:rsidRPr="00132B1E">
        <w:rPr>
          <w:rFonts w:ascii="Arial" w:eastAsia="Arial Unicode MS" w:hAnsi="Arial" w:cs="Arial"/>
          <w:color w:val="000000"/>
          <w:sz w:val="24"/>
          <w:szCs w:val="24"/>
          <w:lang w:bidi="en-US"/>
        </w:rPr>
        <w:t xml:space="preserve">1.2. ввести </w:t>
      </w:r>
      <w:r w:rsidRPr="00132B1E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в состав комиссии в качестве председателя </w:t>
      </w:r>
      <w:r w:rsidRPr="00132B1E">
        <w:rPr>
          <w:rFonts w:ascii="Arial" w:eastAsia="Arial Unicode MS" w:hAnsi="Arial" w:cs="Arial"/>
          <w:iCs/>
          <w:color w:val="000000"/>
          <w:sz w:val="24"/>
          <w:szCs w:val="24"/>
          <w:lang w:eastAsia="ru-RU" w:bidi="ru-RU"/>
        </w:rPr>
        <w:t>Г</w:t>
      </w:r>
      <w:r w:rsidRPr="00132B1E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орбова Сергея Васильевича </w:t>
      </w:r>
      <w:r w:rsidRPr="00132B1E">
        <w:rPr>
          <w:rFonts w:ascii="Arial" w:eastAsia="Arial Unicode MS" w:hAnsi="Arial" w:cs="Arial"/>
          <w:color w:val="000000"/>
          <w:sz w:val="24"/>
          <w:szCs w:val="24"/>
          <w:lang w:bidi="en-US"/>
        </w:rPr>
        <w:t xml:space="preserve">- </w:t>
      </w:r>
      <w:r w:rsidRPr="00132B1E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временно исполняющего полномочия главы Кумылженского муниципального района Волгоградской области.</w:t>
      </w:r>
    </w:p>
    <w:p w:rsidR="006712F6" w:rsidRPr="00132B1E" w:rsidRDefault="006712F6" w:rsidP="006712F6">
      <w:pPr>
        <w:widowControl w:val="0"/>
        <w:numPr>
          <w:ilvl w:val="0"/>
          <w:numId w:val="1"/>
        </w:numPr>
        <w:tabs>
          <w:tab w:val="left" w:pos="732"/>
          <w:tab w:val="left" w:pos="993"/>
        </w:tabs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</w:pPr>
      <w:proofErr w:type="gramStart"/>
      <w:r w:rsidRPr="00132B1E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 xml:space="preserve">Настоящее постановление вступает в силу после его официального </w:t>
      </w:r>
      <w:r w:rsidRPr="00132B1E">
        <w:rPr>
          <w:rFonts w:ascii="Arial" w:eastAsia="Arial Unicode MS" w:hAnsi="Arial" w:cs="Arial"/>
          <w:color w:val="000000" w:themeColor="text1"/>
          <w:sz w:val="24"/>
          <w:szCs w:val="24"/>
          <w:lang w:eastAsia="ru-RU" w:bidi="ru-RU"/>
        </w:rPr>
        <w:t xml:space="preserve">обнародования на официальном сайте администрации Кумылженского муниципального района </w:t>
      </w:r>
      <w:hyperlink r:id="rId5" w:history="1">
        <w:r w:rsidRPr="00132B1E">
          <w:rPr>
            <w:rFonts w:ascii="Arial" w:eastAsia="Arial Unicode MS" w:hAnsi="Arial" w:cs="Arial"/>
            <w:color w:val="000000" w:themeColor="text1"/>
            <w:sz w:val="24"/>
            <w:szCs w:val="24"/>
            <w:u w:val="single"/>
            <w:lang w:val="en-US" w:bidi="en-US"/>
          </w:rPr>
          <w:t>http</w:t>
        </w:r>
        <w:r w:rsidRPr="00132B1E">
          <w:rPr>
            <w:rFonts w:ascii="Arial" w:eastAsia="Arial Unicode MS" w:hAnsi="Arial" w:cs="Arial"/>
            <w:color w:val="000000" w:themeColor="text1"/>
            <w:sz w:val="24"/>
            <w:szCs w:val="24"/>
            <w:u w:val="single"/>
            <w:lang w:bidi="en-US"/>
          </w:rPr>
          <w:t>://</w:t>
        </w:r>
        <w:r w:rsidRPr="00132B1E">
          <w:rPr>
            <w:rFonts w:ascii="Arial" w:eastAsia="Arial Unicode MS" w:hAnsi="Arial" w:cs="Arial"/>
            <w:color w:val="000000" w:themeColor="text1"/>
            <w:sz w:val="24"/>
            <w:szCs w:val="24"/>
            <w:u w:val="single"/>
            <w:lang w:val="en-US" w:bidi="en-US"/>
          </w:rPr>
          <w:t>kumadmin</w:t>
        </w:r>
        <w:r w:rsidRPr="00132B1E">
          <w:rPr>
            <w:rFonts w:ascii="Arial" w:eastAsia="Arial Unicode MS" w:hAnsi="Arial" w:cs="Arial"/>
            <w:color w:val="000000" w:themeColor="text1"/>
            <w:sz w:val="24"/>
            <w:szCs w:val="24"/>
            <w:u w:val="single"/>
            <w:lang w:bidi="en-US"/>
          </w:rPr>
          <w:t>.</w:t>
        </w:r>
        <w:r w:rsidRPr="00132B1E">
          <w:rPr>
            <w:rFonts w:ascii="Arial" w:eastAsia="Arial Unicode MS" w:hAnsi="Arial" w:cs="Arial"/>
            <w:color w:val="000000" w:themeColor="text1"/>
            <w:sz w:val="24"/>
            <w:szCs w:val="24"/>
            <w:u w:val="single"/>
            <w:lang w:val="en-US" w:bidi="en-US"/>
          </w:rPr>
          <w:t>ru</w:t>
        </w:r>
      </w:hyperlink>
      <w:r w:rsidRPr="00132B1E">
        <w:rPr>
          <w:rFonts w:ascii="Arial" w:eastAsia="Arial Unicode MS" w:hAnsi="Arial" w:cs="Arial"/>
          <w:color w:val="000000" w:themeColor="text1"/>
          <w:sz w:val="24"/>
          <w:szCs w:val="24"/>
          <w:lang w:bidi="en-US"/>
        </w:rPr>
        <w:t xml:space="preserve"> </w:t>
      </w:r>
      <w:r w:rsidRPr="00132B1E">
        <w:rPr>
          <w:rFonts w:ascii="Arial" w:eastAsia="Arial Unicode MS" w:hAnsi="Arial" w:cs="Arial"/>
          <w:color w:val="000000" w:themeColor="text1"/>
          <w:sz w:val="24"/>
          <w:szCs w:val="24"/>
          <w:lang w:eastAsia="ru-RU" w:bidi="ru-RU"/>
        </w:rPr>
        <w:t>(регистрация в качестве сетевого издания:</w:t>
      </w:r>
      <w:proofErr w:type="gramEnd"/>
      <w:r w:rsidRPr="00132B1E">
        <w:rPr>
          <w:rFonts w:ascii="Arial" w:eastAsia="Arial Unicode MS" w:hAnsi="Arial" w:cs="Arial"/>
          <w:color w:val="000000" w:themeColor="text1"/>
          <w:sz w:val="24"/>
          <w:szCs w:val="24"/>
          <w:lang w:eastAsia="ru-RU" w:bidi="ru-RU"/>
        </w:rPr>
        <w:t xml:space="preserve"> </w:t>
      </w:r>
      <w:proofErr w:type="gramStart"/>
      <w:r w:rsidRPr="00132B1E">
        <w:rPr>
          <w:rFonts w:ascii="Arial" w:eastAsia="Arial Unicode MS" w:hAnsi="Arial" w:cs="Arial"/>
          <w:color w:val="000000" w:themeColor="text1"/>
          <w:sz w:val="24"/>
          <w:szCs w:val="24"/>
          <w:lang w:eastAsia="ru-RU" w:bidi="ru-RU"/>
        </w:rPr>
        <w:t>ЭЛ № ФС 77-84846 от 03.03.2023) в сети Интернет, подлежит</w:t>
      </w:r>
      <w:proofErr w:type="gramEnd"/>
      <w:r w:rsidRPr="00132B1E">
        <w:rPr>
          <w:rFonts w:ascii="Arial" w:eastAsia="Arial Unicode MS" w:hAnsi="Arial" w:cs="Arial"/>
          <w:color w:val="000000" w:themeColor="text1"/>
          <w:sz w:val="24"/>
          <w:szCs w:val="24"/>
          <w:lang w:eastAsia="ru-RU" w:bidi="ru-RU"/>
        </w:rPr>
        <w:t xml:space="preserve"> обнародованию на информационных стендах в МКУК «Кумылженская </w:t>
      </w:r>
      <w:r w:rsidRPr="00132B1E">
        <w:rPr>
          <w:rFonts w:ascii="Arial" w:eastAsia="Arial Unicode MS" w:hAnsi="Arial" w:cs="Arial"/>
          <w:color w:val="000000"/>
          <w:sz w:val="24"/>
          <w:szCs w:val="24"/>
          <w:lang w:eastAsia="ru-RU" w:bidi="ru-RU"/>
        </w:rPr>
        <w:t>межпоселенческая центральная библиотека им. Ю.В. Сергеева» и здании администрации Кумылженского муниципального района Волгоградской области.</w:t>
      </w:r>
    </w:p>
    <w:p w:rsidR="006712F6" w:rsidRPr="00132B1E" w:rsidRDefault="006712F6" w:rsidP="006712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12F6" w:rsidRPr="00132B1E" w:rsidRDefault="006712F6" w:rsidP="006712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12F6" w:rsidRPr="00132B1E" w:rsidRDefault="006712F6" w:rsidP="006712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12F6" w:rsidRPr="00132B1E" w:rsidRDefault="006712F6" w:rsidP="006712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2B1E">
        <w:rPr>
          <w:rFonts w:ascii="Arial" w:hAnsi="Arial" w:cs="Arial"/>
          <w:sz w:val="24"/>
          <w:szCs w:val="24"/>
        </w:rPr>
        <w:t>Временно исполняющий</w:t>
      </w:r>
    </w:p>
    <w:p w:rsidR="006712F6" w:rsidRPr="00132B1E" w:rsidRDefault="006712F6" w:rsidP="006712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2B1E">
        <w:rPr>
          <w:rFonts w:ascii="Arial" w:hAnsi="Arial" w:cs="Arial"/>
          <w:sz w:val="24"/>
          <w:szCs w:val="24"/>
        </w:rPr>
        <w:t>полномочия главы Кумылженского</w:t>
      </w:r>
    </w:p>
    <w:p w:rsidR="006712F6" w:rsidRPr="00132B1E" w:rsidRDefault="006712F6" w:rsidP="006712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2B1E">
        <w:rPr>
          <w:rFonts w:ascii="Arial" w:hAnsi="Arial" w:cs="Arial"/>
          <w:sz w:val="24"/>
          <w:szCs w:val="24"/>
        </w:rPr>
        <w:t>муниципального района</w:t>
      </w:r>
      <w:r w:rsidRPr="00132B1E">
        <w:rPr>
          <w:rFonts w:ascii="Arial" w:hAnsi="Arial" w:cs="Arial"/>
          <w:sz w:val="24"/>
          <w:szCs w:val="24"/>
        </w:rPr>
        <w:tab/>
      </w:r>
      <w:r w:rsidRPr="00132B1E">
        <w:rPr>
          <w:rFonts w:ascii="Arial" w:hAnsi="Arial" w:cs="Arial"/>
          <w:sz w:val="24"/>
          <w:szCs w:val="24"/>
        </w:rPr>
        <w:tab/>
      </w:r>
      <w:r w:rsidRPr="00132B1E">
        <w:rPr>
          <w:rFonts w:ascii="Arial" w:hAnsi="Arial" w:cs="Arial"/>
          <w:sz w:val="24"/>
          <w:szCs w:val="24"/>
        </w:rPr>
        <w:tab/>
        <w:t xml:space="preserve"> </w:t>
      </w:r>
    </w:p>
    <w:p w:rsidR="005052CC" w:rsidRPr="00132B1E" w:rsidRDefault="006712F6" w:rsidP="006712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2B1E">
        <w:rPr>
          <w:rFonts w:ascii="Arial" w:hAnsi="Arial" w:cs="Arial"/>
          <w:sz w:val="24"/>
          <w:szCs w:val="24"/>
        </w:rPr>
        <w:t xml:space="preserve">Волгоградской области                                              </w:t>
      </w:r>
      <w:r w:rsidR="00132B1E">
        <w:rPr>
          <w:rFonts w:ascii="Arial" w:hAnsi="Arial" w:cs="Arial"/>
          <w:sz w:val="24"/>
          <w:szCs w:val="24"/>
        </w:rPr>
        <w:t xml:space="preserve">                   </w:t>
      </w:r>
      <w:r w:rsidRPr="00132B1E">
        <w:rPr>
          <w:rFonts w:ascii="Arial" w:hAnsi="Arial" w:cs="Arial"/>
          <w:sz w:val="24"/>
          <w:szCs w:val="24"/>
        </w:rPr>
        <w:t xml:space="preserve">           С.В. Горбов</w:t>
      </w:r>
    </w:p>
    <w:sectPr w:rsidR="005052CC" w:rsidRPr="00132B1E" w:rsidSect="006712F6"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FD5125"/>
    <w:multiLevelType w:val="multilevel"/>
    <w:tmpl w:val="8B70A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68F0"/>
    <w:rsid w:val="00132B1E"/>
    <w:rsid w:val="005052CC"/>
    <w:rsid w:val="00615101"/>
    <w:rsid w:val="006712F6"/>
    <w:rsid w:val="00AA59EE"/>
    <w:rsid w:val="00AE6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712F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712F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712F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712F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umadm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Urist2</cp:lastModifiedBy>
  <cp:revision>2</cp:revision>
  <cp:lastPrinted>2026-10-06T10:33:00Z</cp:lastPrinted>
  <dcterms:created xsi:type="dcterms:W3CDTF">2026-10-06T10:51:00Z</dcterms:created>
  <dcterms:modified xsi:type="dcterms:W3CDTF">2026-10-06T10:51:00Z</dcterms:modified>
</cp:coreProperties>
</file>