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0B2BC9">
        <w:rPr>
          <w:rStyle w:val="af"/>
        </w:rPr>
        <w:t>9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0B2BC9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0B2BC9">
              <w:rPr>
                <w:rFonts w:eastAsia="Calibri"/>
                <w:sz w:val="22"/>
                <w:szCs w:val="22"/>
                <w:lang w:eastAsia="en-US"/>
              </w:rPr>
              <w:t>белья нательного, сорочек мужских, брюк мужских</w:t>
            </w:r>
            <w:r>
              <w:rPr>
                <w:sz w:val="22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0B2BC9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</w:t>
            </w:r>
            <w:r w:rsidR="000B2BC9">
              <w:t>21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 xml:space="preserve">Члены </w:t>
      </w:r>
      <w:proofErr w:type="gramStart"/>
      <w:r w:rsidRPr="00A15E11">
        <w:rPr>
          <w:b/>
        </w:rPr>
        <w:t>комиссии:</w:t>
      </w:r>
      <w:r w:rsidRPr="00A15E11">
        <w:t xml:space="preserve">  </w:t>
      </w:r>
      <w:r w:rsidR="007A530E">
        <w:t>Мещеряков</w:t>
      </w:r>
      <w:proofErr w:type="gramEnd"/>
      <w:r w:rsidR="007A530E">
        <w:t xml:space="preserve"> Ю.И, </w:t>
      </w:r>
      <w:r w:rsidR="009E6C2E">
        <w:t>Павлова Л.Г, Горбов С.В.</w:t>
      </w:r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9"/>
        <w:gridCol w:w="3507"/>
      </w:tblGrid>
      <w:tr w:rsidR="009E6C2E" w:rsidRPr="00352792" w:rsidTr="009E6C2E">
        <w:trPr>
          <w:trHeight w:val="2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C2E" w:rsidRDefault="009E6C2E" w:rsidP="009E6C2E">
            <w:pPr>
              <w:ind w:firstLine="0"/>
              <w:jc w:val="left"/>
              <w:rPr>
                <w:b/>
              </w:rPr>
            </w:pPr>
          </w:p>
          <w:p w:rsidR="009E6C2E" w:rsidRPr="00042048" w:rsidRDefault="009E6C2E" w:rsidP="009E6C2E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2E" w:rsidRDefault="009E6C2E" w:rsidP="009E6C2E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9E6C2E" w:rsidRPr="00352792" w:rsidTr="009E6C2E">
        <w:trPr>
          <w:trHeight w:val="36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2E" w:rsidRDefault="009E6C2E" w:rsidP="009E6C2E">
            <w:pPr>
              <w:ind w:firstLine="0"/>
              <w:jc w:val="left"/>
            </w:pPr>
            <w:r>
              <w:t>Ю.И. Мещеряков</w:t>
            </w:r>
          </w:p>
        </w:tc>
      </w:tr>
      <w:tr w:rsidR="009E6C2E" w:rsidRPr="00352792" w:rsidTr="009E6C2E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2E" w:rsidRDefault="009E6C2E" w:rsidP="009E6C2E">
            <w:pPr>
              <w:ind w:firstLine="0"/>
              <w:jc w:val="left"/>
            </w:pPr>
            <w:r>
              <w:t>Л.Г. Павлова</w:t>
            </w:r>
          </w:p>
        </w:tc>
      </w:tr>
      <w:tr w:rsidR="009E6C2E" w:rsidRPr="00352792" w:rsidTr="009E6C2E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C2E" w:rsidRPr="00352792" w:rsidRDefault="009E6C2E" w:rsidP="009E6C2E">
            <w:pPr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C2E" w:rsidRDefault="009E6C2E" w:rsidP="009E6C2E">
            <w:pPr>
              <w:ind w:firstLine="0"/>
              <w:jc w:val="left"/>
            </w:pPr>
            <w:r>
              <w:t>С.В. Горбов</w:t>
            </w:r>
          </w:p>
        </w:tc>
      </w:tr>
    </w:tbl>
    <w:p w:rsidR="001B7A4E" w:rsidRPr="002F13DB" w:rsidRDefault="001B7A4E" w:rsidP="00C131DA">
      <w:pPr>
        <w:jc w:val="left"/>
      </w:pPr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12" w:rsidRDefault="00DD1512">
      <w:r>
        <w:separator/>
      </w:r>
    </w:p>
  </w:endnote>
  <w:endnote w:type="continuationSeparator" w:id="0">
    <w:p w:rsidR="00DD1512" w:rsidRDefault="00D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Pr="00050086" w:rsidRDefault="00FD727A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12" w:rsidRDefault="00DD1512">
      <w:r>
        <w:separator/>
      </w:r>
    </w:p>
  </w:footnote>
  <w:footnote w:type="continuationSeparator" w:id="0">
    <w:p w:rsidR="00DD1512" w:rsidRDefault="00DD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B2BC9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1221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57C9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E6C2E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512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F601-8CB0-46AE-AA74-D252437B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6</cp:revision>
  <cp:lastPrinted>2015-12-10T07:51:00Z</cp:lastPrinted>
  <dcterms:created xsi:type="dcterms:W3CDTF">2015-12-09T10:46:00Z</dcterms:created>
  <dcterms:modified xsi:type="dcterms:W3CDTF">2015-12-10T07:51:00Z</dcterms:modified>
</cp:coreProperties>
</file>