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района проведена проверка о нарушении жилищных прав местного жителя </w:t>
      </w:r>
    </w:p>
    <w:p w14:paraId="02000000">
      <w:pPr>
        <w:spacing w:after="0" w:line="240" w:lineRule="auto"/>
        <w:ind w:firstLine="708" w:left="0"/>
        <w:jc w:val="both"/>
        <w:rPr>
          <w:rFonts w:ascii="Times New Roman" w:hAnsi="Times New Roman"/>
          <w:b w:val="0"/>
          <w:sz w:val="28"/>
        </w:rPr>
      </w:pPr>
    </w:p>
    <w:p w14:paraId="03000000">
      <w:pPr>
        <w:spacing w:after="0" w:line="240" w:lineRule="auto"/>
        <w:ind w:firstLine="708" w:left="0"/>
        <w:jc w:val="both"/>
        <w:rPr>
          <w:rFonts w:ascii="Times New Roman" w:hAnsi="Times New Roman"/>
          <w:b w:val="0"/>
          <w:sz w:val="28"/>
        </w:rPr>
      </w:pP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Кумылженского района в апреле</w:t>
      </w:r>
      <w:r>
        <w:rPr>
          <w:rFonts w:ascii="Times New Roman" w:hAnsi="Times New Roman"/>
          <w:sz w:val="28"/>
        </w:rPr>
        <w:t xml:space="preserve"> 2025 года</w:t>
      </w:r>
      <w:r>
        <w:rPr>
          <w:rFonts w:ascii="Times New Roman" w:hAnsi="Times New Roman"/>
          <w:sz w:val="28"/>
        </w:rPr>
        <w:t xml:space="preserve"> проведена проверка по обращению </w:t>
      </w:r>
      <w:r>
        <w:rPr>
          <w:rFonts w:ascii="Times New Roman" w:hAnsi="Times New Roman"/>
          <w:sz w:val="28"/>
        </w:rPr>
        <w:t>местного жителя о</w:t>
      </w:r>
      <w:r>
        <w:rPr>
          <w:rFonts w:ascii="Times New Roman" w:hAnsi="Times New Roman"/>
          <w:sz w:val="28"/>
        </w:rPr>
        <w:t xml:space="preserve"> нарушении его </w:t>
      </w:r>
      <w:r>
        <w:rPr>
          <w:rFonts w:ascii="Times New Roman" w:hAnsi="Times New Roman"/>
          <w:sz w:val="28"/>
        </w:rPr>
        <w:t>жи</w:t>
      </w:r>
      <w:r>
        <w:rPr>
          <w:rFonts w:ascii="Times New Roman" w:hAnsi="Times New Roman"/>
          <w:sz w:val="28"/>
        </w:rPr>
        <w:t>лищных</w:t>
      </w:r>
      <w:r>
        <w:rPr>
          <w:rFonts w:ascii="Times New Roman" w:hAnsi="Times New Roman"/>
          <w:sz w:val="28"/>
        </w:rPr>
        <w:t xml:space="preserve"> прав</w:t>
      </w:r>
      <w:r>
        <w:rPr>
          <w:rFonts w:ascii="Times New Roman" w:hAnsi="Times New Roman"/>
          <w:sz w:val="28"/>
        </w:rPr>
        <w:t>. У</w:t>
      </w:r>
      <w:r>
        <w:rPr>
          <w:rFonts w:ascii="Times New Roman" w:hAnsi="Times New Roman"/>
          <w:sz w:val="28"/>
        </w:rPr>
        <w:t xml:space="preserve">становлено,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он</w:t>
      </w:r>
      <w:r>
        <w:rPr>
          <w:rFonts w:ascii="Times New Roman" w:hAnsi="Times New Roman"/>
          <w:sz w:val="28"/>
        </w:rPr>
        <w:t xml:space="preserve"> относится к</w:t>
      </w:r>
      <w:r>
        <w:rPr>
          <w:rFonts w:ascii="Times New Roman" w:hAnsi="Times New Roman"/>
          <w:sz w:val="28"/>
        </w:rPr>
        <w:t xml:space="preserve"> категории детей-сирот и детей, оставшихся без попечения родителей. 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роверкой установлено, что гражданин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>ключен</w:t>
      </w:r>
      <w:r>
        <w:rPr>
          <w:rFonts w:ascii="Times New Roman" w:hAnsi="Times New Roman"/>
          <w:sz w:val="28"/>
        </w:rPr>
        <w:t xml:space="preserve"> в список детей-сирот и детей, оставшихся без попечения родителей из числа детей-сирот и детей, оставшихся без попечения родителей, которые подлежат обеспечению жилыми помещениями, формируемый </w:t>
      </w:r>
      <w:r>
        <w:rPr>
          <w:rFonts w:ascii="Times New Roman" w:hAnsi="Times New Roman"/>
          <w:sz w:val="28"/>
        </w:rPr>
        <w:t>комитетом</w:t>
      </w:r>
      <w:r>
        <w:rPr>
          <w:rFonts w:ascii="Times New Roman" w:hAnsi="Times New Roman"/>
          <w:sz w:val="28"/>
        </w:rPr>
        <w:t xml:space="preserve"> образования и науки Волгоградской области.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как следует из обращения</w:t>
      </w:r>
      <w:r>
        <w:rPr>
          <w:rFonts w:ascii="Times New Roman" w:hAnsi="Times New Roman"/>
          <w:sz w:val="28"/>
        </w:rPr>
        <w:t xml:space="preserve"> поступившего в прокуратуру Кумылженского района, информации Комитета социальной защиты населения Волгоградской области,</w:t>
      </w:r>
      <w:r>
        <w:rPr>
          <w:rFonts w:ascii="Times New Roman" w:hAnsi="Times New Roman"/>
          <w:sz w:val="28"/>
        </w:rPr>
        <w:t xml:space="preserve"> информации Комитета строительства Волгоградской области</w:t>
      </w:r>
      <w:r>
        <w:rPr>
          <w:rFonts w:ascii="Times New Roman" w:hAnsi="Times New Roman"/>
          <w:sz w:val="28"/>
        </w:rPr>
        <w:t xml:space="preserve"> жилое помещение заявителю не предоставлено. </w:t>
      </w: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Сложившееся положение дел существенно наруша</w:t>
      </w:r>
      <w:r>
        <w:rPr>
          <w:rFonts w:ascii="Times New Roman" w:hAnsi="Times New Roman"/>
          <w:sz w:val="28"/>
        </w:rPr>
        <w:t>ло</w:t>
      </w:r>
      <w:r>
        <w:rPr>
          <w:rFonts w:ascii="Times New Roman" w:hAnsi="Times New Roman"/>
          <w:sz w:val="28"/>
        </w:rPr>
        <w:t xml:space="preserve"> жилищные права </w:t>
      </w:r>
      <w:r>
        <w:rPr>
          <w:rFonts w:ascii="Times New Roman" w:hAnsi="Times New Roman"/>
          <w:sz w:val="28"/>
        </w:rPr>
        <w:t>гражданина,</w:t>
      </w:r>
      <w:r>
        <w:rPr>
          <w:rFonts w:ascii="Times New Roman" w:hAnsi="Times New Roman"/>
          <w:sz w:val="28"/>
        </w:rPr>
        <w:t xml:space="preserve"> котор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не име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возможности реализовать своё право на получение гарантированного 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государством жилья. </w:t>
      </w:r>
    </w:p>
    <w:p w14:paraId="0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рокуратурой района предъявлено исковое заявление к Комитету строительства Волгоградской области. 13</w:t>
      </w:r>
      <w:r>
        <w:rPr>
          <w:rFonts w:ascii="Times New Roman" w:hAnsi="Times New Roman"/>
          <w:sz w:val="28"/>
        </w:rPr>
        <w:t>.05.2025 р</w:t>
      </w:r>
      <w:r>
        <w:rPr>
          <w:rFonts w:ascii="Times New Roman" w:hAnsi="Times New Roman"/>
          <w:sz w:val="28"/>
        </w:rPr>
        <w:t xml:space="preserve">ешением 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ентрального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айонного суда г. Волгограда исковые требования удовлетворены в полном объеме. </w:t>
      </w:r>
    </w:p>
    <w:p w14:paraId="0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района                                                                              А.В. Скабелин </w:t>
      </w:r>
    </w:p>
    <w:p w14:paraId="0C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2025-06-17T06:36:18Z</dcterms:modified>
</cp:coreProperties>
</file>