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ABA" w:rsidRDefault="005F5ABA" w:rsidP="005F5ABA">
      <w:pPr>
        <w:jc w:val="both"/>
        <w:rPr>
          <w:rFonts w:ascii="Arial" w:hAnsi="Arial" w:cs="Arial"/>
          <w:color w:val="1A1A1A"/>
          <w:shd w:val="clear" w:color="auto" w:fill="FFFFFF"/>
        </w:rPr>
      </w:pPr>
      <w:proofErr w:type="spellStart"/>
      <w:r>
        <w:rPr>
          <w:rFonts w:ascii="Arial" w:hAnsi="Arial" w:cs="Arial"/>
          <w:color w:val="1A1A1A"/>
          <w:shd w:val="clear" w:color="auto" w:fill="FFFFFF"/>
        </w:rPr>
        <w:t>Россельхознадзор</w:t>
      </w:r>
      <w:proofErr w:type="spellEnd"/>
      <w:r>
        <w:rPr>
          <w:rFonts w:ascii="Arial" w:hAnsi="Arial" w:cs="Arial"/>
          <w:color w:val="1A1A1A"/>
          <w:shd w:val="clear" w:color="auto" w:fill="FFFFFF"/>
        </w:rPr>
        <w:t xml:space="preserve"> сообщил об изменениях, которые коснутся всех аграр</w:t>
      </w:r>
      <w:r>
        <w:rPr>
          <w:rFonts w:ascii="Arial" w:hAnsi="Arial" w:cs="Arial"/>
          <w:color w:val="1A1A1A"/>
          <w:shd w:val="clear" w:color="auto" w:fill="FFFFFF"/>
        </w:rPr>
        <w:t>иев, работающих во ФГИС «Зерно»:</w:t>
      </w:r>
    </w:p>
    <w:p w:rsidR="003A641A" w:rsidRDefault="005F5ABA" w:rsidP="005F5ABA">
      <w:pPr>
        <w:jc w:val="both"/>
      </w:pPr>
      <w:bookmarkStart w:id="0" w:name="_GoBack"/>
      <w:bookmarkEnd w:id="0"/>
      <w:r>
        <w:rPr>
          <w:rFonts w:ascii="Arial" w:hAnsi="Arial" w:cs="Arial"/>
          <w:color w:val="1A1A1A"/>
          <w:shd w:val="clear" w:color="auto" w:fill="FFFFFF"/>
        </w:rPr>
        <w:t> С 1 июня 2024 года при внесении во ФГИС «Зерно» данных о партиях сбора урожая необходимо указывать поля производств из системы</w:t>
      </w:r>
      <w:r w:rsidRPr="005F5ABA">
        <w:rPr>
          <w:rFonts w:ascii="Arial" w:hAnsi="Arial" w:cs="Arial"/>
          <w:color w:val="1A1A1A"/>
          <w:shd w:val="clear" w:color="auto" w:fill="FFFFFF"/>
        </w:rPr>
        <w:t xml:space="preserve">  </w:t>
      </w:r>
      <w:r>
        <w:rPr>
          <w:rFonts w:ascii="Arial" w:hAnsi="Arial" w:cs="Arial"/>
          <w:color w:val="1A1A1A"/>
          <w:shd w:val="clear" w:color="auto" w:fill="FFFFFF"/>
        </w:rPr>
        <w:t>ЕДИНОЙ ФЕДЕРАЛЬНОЙ  ИНФОРМАЦИОННОЙ СИСТЕМЫ о ЗЕМЛЯХ СЕЛЬСКОХОЗЯЙСТВЕННОГО НАЗНАЧЕНИЯ (</w:t>
      </w:r>
      <w:r>
        <w:rPr>
          <w:rFonts w:ascii="Arial" w:hAnsi="Arial" w:cs="Arial"/>
          <w:color w:val="1A1A1A"/>
          <w:shd w:val="clear" w:color="auto" w:fill="FFFFFF"/>
        </w:rPr>
        <w:t>ЕФИС ЗСН</w:t>
      </w:r>
      <w:r>
        <w:rPr>
          <w:rFonts w:ascii="Arial" w:hAnsi="Arial" w:cs="Arial"/>
          <w:color w:val="1A1A1A"/>
          <w:shd w:val="clear" w:color="auto" w:fill="FFFFFF"/>
        </w:rPr>
        <w:t>)</w:t>
      </w:r>
      <w:r>
        <w:rPr>
          <w:rFonts w:ascii="Arial" w:hAnsi="Arial" w:cs="Arial"/>
          <w:color w:val="1A1A1A"/>
          <w:shd w:val="clear" w:color="auto" w:fill="FFFFFF"/>
        </w:rPr>
        <w:t>, с которых был собран урожай.</w:t>
      </w:r>
    </w:p>
    <w:sectPr w:rsidR="003A6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B0D"/>
    <w:rsid w:val="001B6B0D"/>
    <w:rsid w:val="005F5ABA"/>
    <w:rsid w:val="006809BB"/>
    <w:rsid w:val="006C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4C35B0-EE2A-431C-8F2E-2FF353E1E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303</Characters>
  <Application>Microsoft Office Word</Application>
  <DocSecurity>0</DocSecurity>
  <Lines>2</Lines>
  <Paragraphs>1</Paragraphs>
  <ScaleCrop>false</ScaleCrop>
  <Company>SPecialiST RePack</Company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KonovalovaMS</dc:creator>
  <cp:keywords/>
  <dc:description/>
  <cp:lastModifiedBy>KonovalovaMS</cp:lastModifiedBy>
  <cp:revision>3</cp:revision>
  <dcterms:created xsi:type="dcterms:W3CDTF">2024-05-21T06:34:00Z</dcterms:created>
  <dcterms:modified xsi:type="dcterms:W3CDTF">2024-05-21T06:37:00Z</dcterms:modified>
</cp:coreProperties>
</file>