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5" w:rsidRPr="00EB60E5" w:rsidRDefault="00FB2EBA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онлайн-зачета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финансовой грамотности</w:t>
      </w:r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 xml:space="preserve">С </w:t>
      </w:r>
      <w:r w:rsidRPr="00FB0B2F">
        <w:rPr>
          <w:rFonts w:ascii="Times New Roman" w:hAnsi="Times New Roman" w:cs="Times New Roman"/>
          <w:sz w:val="24"/>
          <w:szCs w:val="24"/>
        </w:rPr>
        <w:t>8</w:t>
      </w:r>
      <w:r w:rsidRPr="00817938">
        <w:rPr>
          <w:rFonts w:ascii="Times New Roman" w:hAnsi="Times New Roman" w:cs="Times New Roman"/>
          <w:sz w:val="24"/>
          <w:szCs w:val="24"/>
        </w:rPr>
        <w:t xml:space="preserve"> по 2</w:t>
      </w:r>
      <w:r w:rsidRPr="00FB0B2F">
        <w:rPr>
          <w:rFonts w:ascii="Times New Roman" w:hAnsi="Times New Roman" w:cs="Times New Roman"/>
          <w:sz w:val="24"/>
          <w:szCs w:val="24"/>
        </w:rPr>
        <w:t>9</w:t>
      </w:r>
      <w:r w:rsidRPr="00817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817938">
        <w:rPr>
          <w:rFonts w:ascii="Times New Roman" w:hAnsi="Times New Roman" w:cs="Times New Roman"/>
          <w:sz w:val="24"/>
          <w:szCs w:val="24"/>
        </w:rPr>
        <w:t xml:space="preserve"> пройдет </w:t>
      </w:r>
      <w:r>
        <w:rPr>
          <w:rFonts w:ascii="Times New Roman" w:hAnsi="Times New Roman" w:cs="Times New Roman"/>
          <w:sz w:val="24"/>
          <w:szCs w:val="24"/>
        </w:rPr>
        <w:t>седьмой</w:t>
      </w:r>
      <w:r w:rsidRPr="00817938">
        <w:rPr>
          <w:rFonts w:ascii="Times New Roman" w:hAnsi="Times New Roman" w:cs="Times New Roman"/>
          <w:sz w:val="24"/>
          <w:szCs w:val="24"/>
        </w:rPr>
        <w:t xml:space="preserve"> ежегодны</w:t>
      </w:r>
      <w:r>
        <w:rPr>
          <w:rFonts w:ascii="Times New Roman" w:hAnsi="Times New Roman" w:cs="Times New Roman"/>
          <w:sz w:val="24"/>
          <w:szCs w:val="24"/>
        </w:rPr>
        <w:t xml:space="preserve">й Всероссийский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онлайн-зачет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817938">
        <w:rPr>
          <w:rFonts w:ascii="Times New Roman" w:hAnsi="Times New Roman" w:cs="Times New Roman"/>
          <w:sz w:val="24"/>
          <w:szCs w:val="24"/>
        </w:rPr>
        <w:t>финансовой грамотности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зачета</w:t>
      </w:r>
      <w:r w:rsidRPr="00817938">
        <w:rPr>
          <w:rFonts w:ascii="Times New Roman" w:hAnsi="Times New Roman" w:cs="Times New Roman"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817938">
        <w:rPr>
          <w:rFonts w:ascii="Times New Roman" w:hAnsi="Times New Roman" w:cs="Times New Roman"/>
          <w:sz w:val="24"/>
          <w:szCs w:val="24"/>
        </w:rPr>
        <w:t>, насколько хорошо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17938">
        <w:rPr>
          <w:rFonts w:ascii="Times New Roman" w:hAnsi="Times New Roman" w:cs="Times New Roman"/>
          <w:sz w:val="24"/>
          <w:szCs w:val="24"/>
        </w:rPr>
        <w:t xml:space="preserve"> ориентиру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17938">
        <w:rPr>
          <w:rFonts w:ascii="Times New Roman" w:hAnsi="Times New Roman" w:cs="Times New Roman"/>
          <w:sz w:val="24"/>
          <w:szCs w:val="24"/>
        </w:rPr>
        <w:t>тся в финансовых вопросах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7938">
        <w:rPr>
          <w:rFonts w:ascii="Times New Roman" w:hAnsi="Times New Roman" w:cs="Times New Roman"/>
          <w:sz w:val="24"/>
          <w:szCs w:val="24"/>
        </w:rPr>
        <w:t xml:space="preserve"> и получ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817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рекомендации, которые помогут восполнить пробелы в знаниях.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 справившимся с зачетом выдадут именные сертификаты.</w:t>
      </w:r>
      <w:proofErr w:type="gramEnd"/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можно пройти индивидуально или всей семьей. Количество и сложность заданий зависят от возраста участника.</w:t>
      </w:r>
      <w:r w:rsidRPr="00817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подготовлены на основе конкретных жизненных ситуаций и помогают научиться принимать рациональные финансовые решения. А для тех, кто уверен в своих знаниях, есть продвинутый уровень сложности. </w:t>
      </w:r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младшего школьного возраста разработаны увлекательные интерактивные задания, которые в игровой форме познакомят с базовыми понятиями финансовой грамотности.</w:t>
      </w:r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17938">
        <w:rPr>
          <w:rFonts w:ascii="Times New Roman" w:hAnsi="Times New Roman" w:cs="Times New Roman"/>
          <w:sz w:val="24"/>
          <w:szCs w:val="24"/>
        </w:rPr>
        <w:t>ля школьников 7–11 классов</w:t>
      </w:r>
      <w:r>
        <w:rPr>
          <w:rFonts w:ascii="Times New Roman" w:hAnsi="Times New Roman" w:cs="Times New Roman"/>
          <w:sz w:val="24"/>
          <w:szCs w:val="24"/>
        </w:rPr>
        <w:t xml:space="preserve"> с 15 по 17 октября будет проведен олимпиадный зачет. Ребята, прошедшие его успешно, </w:t>
      </w:r>
      <w:r w:rsidRPr="00817938">
        <w:rPr>
          <w:rFonts w:ascii="Times New Roman" w:hAnsi="Times New Roman" w:cs="Times New Roman"/>
          <w:sz w:val="24"/>
          <w:szCs w:val="24"/>
        </w:rPr>
        <w:t xml:space="preserve">смогут </w:t>
      </w:r>
      <w:r>
        <w:rPr>
          <w:rFonts w:ascii="Times New Roman" w:hAnsi="Times New Roman" w:cs="Times New Roman"/>
          <w:sz w:val="24"/>
          <w:szCs w:val="24"/>
        </w:rPr>
        <w:t>без дополнительных испытаний выйти в</w:t>
      </w:r>
      <w:r w:rsidRPr="00817938">
        <w:rPr>
          <w:rFonts w:ascii="Times New Roman" w:hAnsi="Times New Roman" w:cs="Times New Roman"/>
          <w:sz w:val="24"/>
          <w:szCs w:val="24"/>
        </w:rPr>
        <w:t xml:space="preserve"> финал Всероссийской олимпиа</w:t>
      </w:r>
      <w:r>
        <w:rPr>
          <w:rFonts w:ascii="Times New Roman" w:hAnsi="Times New Roman" w:cs="Times New Roman"/>
          <w:sz w:val="24"/>
          <w:szCs w:val="24"/>
        </w:rPr>
        <w:t xml:space="preserve">ды «Высшая проба» Национального </w:t>
      </w:r>
      <w:r w:rsidRPr="00817938">
        <w:rPr>
          <w:rFonts w:ascii="Times New Roman" w:hAnsi="Times New Roman" w:cs="Times New Roman"/>
          <w:sz w:val="24"/>
          <w:szCs w:val="24"/>
        </w:rPr>
        <w:t>исследовательского университета «Высшая школа эк</w:t>
      </w:r>
      <w:r>
        <w:rPr>
          <w:rFonts w:ascii="Times New Roman" w:hAnsi="Times New Roman" w:cs="Times New Roman"/>
          <w:sz w:val="24"/>
          <w:szCs w:val="24"/>
        </w:rPr>
        <w:t xml:space="preserve">ономики» по профилю «Финансовая </w:t>
      </w:r>
      <w:r w:rsidRPr="00817938">
        <w:rPr>
          <w:rFonts w:ascii="Times New Roman" w:hAnsi="Times New Roman" w:cs="Times New Roman"/>
          <w:sz w:val="24"/>
          <w:szCs w:val="24"/>
        </w:rPr>
        <w:t>грамотность</w:t>
      </w:r>
      <w:r>
        <w:rPr>
          <w:rFonts w:ascii="Times New Roman" w:hAnsi="Times New Roman" w:cs="Times New Roman"/>
          <w:sz w:val="24"/>
          <w:szCs w:val="24"/>
        </w:rPr>
        <w:t xml:space="preserve">». Победители </w:t>
      </w:r>
      <w:r w:rsidRPr="001172D4">
        <w:rPr>
          <w:rFonts w:ascii="Times New Roman" w:hAnsi="Times New Roman" w:cs="Times New Roman"/>
          <w:sz w:val="24"/>
          <w:szCs w:val="24"/>
        </w:rPr>
        <w:t>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17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</w:t>
      </w:r>
      <w:r w:rsidRPr="001172D4">
        <w:rPr>
          <w:rFonts w:ascii="Times New Roman" w:hAnsi="Times New Roman" w:cs="Times New Roman"/>
          <w:sz w:val="24"/>
          <w:szCs w:val="24"/>
        </w:rPr>
        <w:t xml:space="preserve"> льготы </w:t>
      </w:r>
      <w:r>
        <w:rPr>
          <w:rFonts w:ascii="Times New Roman" w:hAnsi="Times New Roman" w:cs="Times New Roman"/>
          <w:sz w:val="24"/>
          <w:szCs w:val="24"/>
        </w:rPr>
        <w:t>при поступлении в вузы</w:t>
      </w:r>
      <w:r w:rsidRPr="001172D4">
        <w:rPr>
          <w:rFonts w:ascii="Times New Roman" w:hAnsi="Times New Roman" w:cs="Times New Roman"/>
          <w:sz w:val="24"/>
          <w:szCs w:val="24"/>
        </w:rPr>
        <w:t>.</w:t>
      </w:r>
    </w:p>
    <w:p w:rsidR="00EB60E5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 xml:space="preserve">Прохождение личного зачета займет не более 20 минут, олимпиадного – не более 40 минут, семейного – не более 1 часа.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1793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личество попыток не ограничено.</w:t>
      </w:r>
    </w:p>
    <w:p w:rsidR="00FB2EBA" w:rsidRDefault="00EB60E5" w:rsidP="00EB60E5">
      <w:pPr>
        <w:spacing w:line="360" w:lineRule="auto"/>
        <w:jc w:val="both"/>
      </w:pPr>
      <w:r w:rsidRPr="00817938">
        <w:rPr>
          <w:rFonts w:ascii="Times New Roman" w:hAnsi="Times New Roman" w:cs="Times New Roman"/>
          <w:sz w:val="24"/>
          <w:szCs w:val="24"/>
        </w:rPr>
        <w:t xml:space="preserve">Подробности и регистрация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7938">
        <w:rPr>
          <w:rFonts w:ascii="Times New Roman" w:hAnsi="Times New Roman" w:cs="Times New Roman"/>
          <w:sz w:val="24"/>
          <w:szCs w:val="24"/>
        </w:rPr>
        <w:t xml:space="preserve"> на сайте проекта </w:t>
      </w:r>
      <w:hyperlink r:id="rId6" w:history="1">
        <w:proofErr w:type="spellStart"/>
        <w:r w:rsidRPr="0006480F">
          <w:rPr>
            <w:rStyle w:val="a3"/>
            <w:rFonts w:ascii="Times New Roman" w:hAnsi="Times New Roman" w:cs="Times New Roman"/>
            <w:sz w:val="24"/>
            <w:szCs w:val="24"/>
          </w:rPr>
          <w:t>finzachet.ru</w:t>
        </w:r>
        <w:proofErr w:type="spellEnd"/>
      </w:hyperlink>
      <w:bookmarkStart w:id="0" w:name="_GoBack"/>
      <w:bookmarkEnd w:id="0"/>
      <w:r w:rsidRPr="00817938">
        <w:rPr>
          <w:rFonts w:ascii="Times New Roman" w:hAnsi="Times New Roman" w:cs="Times New Roman"/>
          <w:sz w:val="24"/>
          <w:szCs w:val="24"/>
        </w:rPr>
        <w:t>.</w:t>
      </w:r>
      <w:r w:rsidR="00FB2EBA" w:rsidRPr="00FB2EBA">
        <w:t xml:space="preserve"> </w:t>
      </w:r>
    </w:p>
    <w:p w:rsidR="00EB60E5" w:rsidRPr="00FB2EBA" w:rsidRDefault="00FB2EBA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BA">
        <w:rPr>
          <w:rFonts w:ascii="Times New Roman" w:hAnsi="Times New Roman" w:cs="Times New Roman"/>
        </w:rPr>
        <w:t xml:space="preserve">По возникающим вопросам можно обращаться по контактному телефону: (8442) 30-18-80: </w:t>
      </w:r>
      <w:proofErr w:type="spellStart"/>
      <w:r w:rsidRPr="00FB2EBA">
        <w:rPr>
          <w:rFonts w:ascii="Times New Roman" w:hAnsi="Times New Roman" w:cs="Times New Roman"/>
        </w:rPr>
        <w:t>Будаковская</w:t>
      </w:r>
      <w:proofErr w:type="spellEnd"/>
      <w:r w:rsidRPr="00FB2EBA">
        <w:rPr>
          <w:rFonts w:ascii="Times New Roman" w:hAnsi="Times New Roman" w:cs="Times New Roman"/>
        </w:rPr>
        <w:t xml:space="preserve"> Ольга Владимировна, Конина Екатерина Ивановн</w:t>
      </w:r>
    </w:p>
    <w:p w:rsidR="00EB60E5" w:rsidRPr="00817938" w:rsidRDefault="00EB60E5" w:rsidP="00EB6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F">
        <w:rPr>
          <w:rFonts w:ascii="Times New Roman" w:hAnsi="Times New Roman" w:cs="Times New Roman"/>
          <w:sz w:val="24"/>
          <w:szCs w:val="24"/>
        </w:rPr>
        <w:t>Организатор зачета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E5EAF">
        <w:rPr>
          <w:rFonts w:ascii="Times New Roman" w:hAnsi="Times New Roman" w:cs="Times New Roman"/>
          <w:sz w:val="24"/>
          <w:szCs w:val="24"/>
        </w:rPr>
        <w:t xml:space="preserve"> Банк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AE4" w:rsidRPr="00EB60E5" w:rsidRDefault="00C03AE4">
      <w:pPr>
        <w:rPr>
          <w:lang w:val="en-US"/>
        </w:rPr>
      </w:pPr>
    </w:p>
    <w:sectPr w:rsidR="00C03AE4" w:rsidRPr="00EB60E5" w:rsidSect="001A77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3C" w:rsidRDefault="00EE363C" w:rsidP="003C4767">
      <w:pPr>
        <w:spacing w:after="0" w:line="240" w:lineRule="auto"/>
      </w:pPr>
      <w:r>
        <w:separator/>
      </w:r>
    </w:p>
  </w:endnote>
  <w:endnote w:type="continuationSeparator" w:id="0">
    <w:p w:rsidR="00EE363C" w:rsidRDefault="00EE363C" w:rsidP="003C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3C" w:rsidRDefault="00EE363C" w:rsidP="003C4767">
      <w:pPr>
        <w:spacing w:after="0" w:line="240" w:lineRule="auto"/>
      </w:pPr>
      <w:r>
        <w:separator/>
      </w:r>
    </w:p>
  </w:footnote>
  <w:footnote w:type="continuationSeparator" w:id="0">
    <w:p w:rsidR="00EE363C" w:rsidRDefault="00EE363C" w:rsidP="003C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38" w:rsidRDefault="00EE363C" w:rsidP="00817938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E5"/>
    <w:rsid w:val="0022486E"/>
    <w:rsid w:val="003C4767"/>
    <w:rsid w:val="00C03AE4"/>
    <w:rsid w:val="00EB60E5"/>
    <w:rsid w:val="00EE363C"/>
    <w:rsid w:val="00FB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E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zachet.ru/?utm_source=event2024&amp;utm_medium=br&amp;utm_campaign=pismo_v_gu_i_tp_br_s_prosboj_rasprostranit_info_o_zachete&amp;utm_content=2024_10_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3</cp:revision>
  <dcterms:created xsi:type="dcterms:W3CDTF">2024-10-15T10:31:00Z</dcterms:created>
  <dcterms:modified xsi:type="dcterms:W3CDTF">2024-10-15T10:42:00Z</dcterms:modified>
</cp:coreProperties>
</file>