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FE" w:rsidRDefault="00D645FE" w:rsidP="00D645FE">
      <w:pPr>
        <w:jc w:val="center"/>
        <w:rPr>
          <w:b/>
          <w:sz w:val="28"/>
          <w:szCs w:val="28"/>
        </w:rPr>
      </w:pPr>
      <w:bookmarkStart w:id="0" w:name="_GoBack"/>
      <w:r w:rsidRPr="00D645FE">
        <w:rPr>
          <w:b/>
          <w:sz w:val="28"/>
          <w:szCs w:val="28"/>
        </w:rPr>
        <w:t>Консультацию по вопросам уплаты имущественных налогов и НДФЛ можно получить в мобильном офисе</w:t>
      </w:r>
    </w:p>
    <w:bookmarkEnd w:id="0"/>
    <w:p w:rsidR="00D645FE" w:rsidRPr="00D645FE" w:rsidRDefault="00D645FE" w:rsidP="00D645FE">
      <w:pPr>
        <w:jc w:val="center"/>
        <w:rPr>
          <w:b/>
          <w:sz w:val="28"/>
          <w:szCs w:val="28"/>
        </w:rPr>
      </w:pP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>В Волгоградской области в период рассылки сводных налоговых уведомлений для уплаты имущественных налогов физических лиц и НДФЛ активно работают мобильные офисы приема налогоплательщиков.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>В ближайшее время мобильные офисы пройдут: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27 октября с 10-00 до 12-00 в администрации </w:t>
      </w:r>
      <w:proofErr w:type="spellStart"/>
      <w:r w:rsidRPr="00D645FE">
        <w:rPr>
          <w:sz w:val="28"/>
          <w:szCs w:val="28"/>
        </w:rPr>
        <w:t>Наримановского</w:t>
      </w:r>
      <w:proofErr w:type="spellEnd"/>
      <w:r w:rsidRPr="00D645FE">
        <w:rPr>
          <w:sz w:val="28"/>
          <w:szCs w:val="28"/>
        </w:rPr>
        <w:t xml:space="preserve"> сельского поселения </w:t>
      </w:r>
      <w:proofErr w:type="spellStart"/>
      <w:r w:rsidRPr="00D645FE">
        <w:rPr>
          <w:sz w:val="28"/>
          <w:szCs w:val="28"/>
        </w:rPr>
        <w:t>Светлоярского</w:t>
      </w:r>
      <w:proofErr w:type="spellEnd"/>
      <w:r w:rsidRPr="00D645FE">
        <w:rPr>
          <w:sz w:val="28"/>
          <w:szCs w:val="28"/>
        </w:rPr>
        <w:t xml:space="preserve"> муниципального района Волгоградской области, расположенной по адресу: п. </w:t>
      </w:r>
      <w:proofErr w:type="spellStart"/>
      <w:r w:rsidRPr="00D645FE">
        <w:rPr>
          <w:sz w:val="28"/>
          <w:szCs w:val="28"/>
        </w:rPr>
        <w:t>Нариман</w:t>
      </w:r>
      <w:proofErr w:type="spellEnd"/>
      <w:r w:rsidRPr="00D645FE">
        <w:rPr>
          <w:sz w:val="28"/>
          <w:szCs w:val="28"/>
        </w:rPr>
        <w:t>. ул. Дружбы, д.5,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27 октября с 10-00 до 13-00 в администрации </w:t>
      </w:r>
      <w:proofErr w:type="spellStart"/>
      <w:r w:rsidRPr="00D645FE">
        <w:rPr>
          <w:sz w:val="28"/>
          <w:szCs w:val="28"/>
        </w:rPr>
        <w:t>Костаревского</w:t>
      </w:r>
      <w:proofErr w:type="spellEnd"/>
      <w:r w:rsidRPr="00D645FE">
        <w:rPr>
          <w:sz w:val="28"/>
          <w:szCs w:val="28"/>
        </w:rPr>
        <w:t xml:space="preserve"> сельского поселения </w:t>
      </w:r>
      <w:proofErr w:type="spellStart"/>
      <w:r w:rsidRPr="00D645FE">
        <w:rPr>
          <w:sz w:val="28"/>
          <w:szCs w:val="28"/>
        </w:rPr>
        <w:t>Камышинского</w:t>
      </w:r>
      <w:proofErr w:type="spellEnd"/>
      <w:r w:rsidRPr="00D645FE">
        <w:rPr>
          <w:sz w:val="28"/>
          <w:szCs w:val="28"/>
        </w:rPr>
        <w:t xml:space="preserve"> муниципального района Волгоградской области, расположенной по адресу: </w:t>
      </w:r>
      <w:proofErr w:type="spellStart"/>
      <w:r w:rsidRPr="00D645FE">
        <w:rPr>
          <w:sz w:val="28"/>
          <w:szCs w:val="28"/>
        </w:rPr>
        <w:t>с.Костарево</w:t>
      </w:r>
      <w:proofErr w:type="spellEnd"/>
      <w:r w:rsidRPr="00D645FE">
        <w:rPr>
          <w:sz w:val="28"/>
          <w:szCs w:val="28"/>
        </w:rPr>
        <w:t>, ул. Советская, 31,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27 октября с 14-00 до 16-00 в администрации </w:t>
      </w:r>
      <w:proofErr w:type="spellStart"/>
      <w:r w:rsidRPr="00D645FE">
        <w:rPr>
          <w:sz w:val="28"/>
          <w:szCs w:val="28"/>
        </w:rPr>
        <w:t>Таловского</w:t>
      </w:r>
      <w:proofErr w:type="spellEnd"/>
      <w:r w:rsidRPr="00D645FE">
        <w:rPr>
          <w:sz w:val="28"/>
          <w:szCs w:val="28"/>
        </w:rPr>
        <w:t xml:space="preserve"> сельского поселения </w:t>
      </w:r>
      <w:proofErr w:type="spellStart"/>
      <w:r w:rsidRPr="00D645FE">
        <w:rPr>
          <w:sz w:val="28"/>
          <w:szCs w:val="28"/>
        </w:rPr>
        <w:t>Камышинского</w:t>
      </w:r>
      <w:proofErr w:type="spellEnd"/>
      <w:r w:rsidRPr="00D645FE">
        <w:rPr>
          <w:sz w:val="28"/>
          <w:szCs w:val="28"/>
        </w:rPr>
        <w:t xml:space="preserve"> муниципального района Волгоградской области, расположенной по адресу: </w:t>
      </w:r>
      <w:proofErr w:type="spellStart"/>
      <w:r w:rsidRPr="00D645FE">
        <w:rPr>
          <w:sz w:val="28"/>
          <w:szCs w:val="28"/>
        </w:rPr>
        <w:t>с.Таловка</w:t>
      </w:r>
      <w:proofErr w:type="spellEnd"/>
      <w:r w:rsidRPr="00D645FE">
        <w:rPr>
          <w:sz w:val="28"/>
          <w:szCs w:val="28"/>
        </w:rPr>
        <w:t>, ул. Центральная, 35А,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28 октября с 10-00 до 12-00 в отделе по работе с заявителями ГКУ «МФЦ» Дубовского района Волгоградской области, расположенном по адресу: </w:t>
      </w:r>
      <w:proofErr w:type="spellStart"/>
      <w:r w:rsidRPr="00D645FE">
        <w:rPr>
          <w:sz w:val="28"/>
          <w:szCs w:val="28"/>
        </w:rPr>
        <w:t>г.Дубовка</w:t>
      </w:r>
      <w:proofErr w:type="spellEnd"/>
      <w:r w:rsidRPr="00D645FE">
        <w:rPr>
          <w:sz w:val="28"/>
          <w:szCs w:val="28"/>
        </w:rPr>
        <w:t xml:space="preserve">, </w:t>
      </w:r>
      <w:proofErr w:type="spellStart"/>
      <w:r w:rsidRPr="00D645FE">
        <w:rPr>
          <w:sz w:val="28"/>
          <w:szCs w:val="28"/>
        </w:rPr>
        <w:t>ул.Московская</w:t>
      </w:r>
      <w:proofErr w:type="spellEnd"/>
      <w:r w:rsidRPr="00D645FE">
        <w:rPr>
          <w:sz w:val="28"/>
          <w:szCs w:val="28"/>
        </w:rPr>
        <w:t>, 5,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>29 октября с 10-00 до 12-00 в отделе по работе с заявителями ГКУ «МФЦ» Кировского района г. Волгограда, расположенном по адресу: г. Волгоград, ул. 64 Армии, 71д,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29 октября с 09-00 до 12-00 в администрации городского поселения г. Серафимович </w:t>
      </w:r>
      <w:proofErr w:type="spellStart"/>
      <w:r w:rsidRPr="00D645FE">
        <w:rPr>
          <w:sz w:val="28"/>
          <w:szCs w:val="28"/>
        </w:rPr>
        <w:t>Серафимовичского</w:t>
      </w:r>
      <w:proofErr w:type="spellEnd"/>
      <w:r w:rsidRPr="00D645FE">
        <w:rPr>
          <w:sz w:val="28"/>
          <w:szCs w:val="28"/>
        </w:rPr>
        <w:t xml:space="preserve"> муниципального района Волгоградской области, расположенной по адресу: г. Серафимович, ул. </w:t>
      </w:r>
      <w:proofErr w:type="spellStart"/>
      <w:r w:rsidRPr="00D645FE">
        <w:rPr>
          <w:sz w:val="28"/>
          <w:szCs w:val="28"/>
        </w:rPr>
        <w:t>Блинова</w:t>
      </w:r>
      <w:proofErr w:type="spellEnd"/>
      <w:r w:rsidRPr="00D645FE">
        <w:rPr>
          <w:sz w:val="28"/>
          <w:szCs w:val="28"/>
        </w:rPr>
        <w:t>, 3,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30 октября с 10-00 до 12-00 в администрации Дворянского сельского поселения </w:t>
      </w:r>
      <w:proofErr w:type="spellStart"/>
      <w:r w:rsidRPr="00D645FE">
        <w:rPr>
          <w:sz w:val="28"/>
          <w:szCs w:val="28"/>
        </w:rPr>
        <w:t>Камышинского</w:t>
      </w:r>
      <w:proofErr w:type="spellEnd"/>
      <w:r w:rsidRPr="00D645FE">
        <w:rPr>
          <w:sz w:val="28"/>
          <w:szCs w:val="28"/>
        </w:rPr>
        <w:t xml:space="preserve"> муниципального района Волгоградской области, расположенной по адресу: </w:t>
      </w:r>
      <w:proofErr w:type="spellStart"/>
      <w:r w:rsidRPr="00D645FE">
        <w:rPr>
          <w:sz w:val="28"/>
          <w:szCs w:val="28"/>
        </w:rPr>
        <w:t>с.Дворянское</w:t>
      </w:r>
      <w:proofErr w:type="spellEnd"/>
      <w:r w:rsidRPr="00D645FE">
        <w:rPr>
          <w:sz w:val="28"/>
          <w:szCs w:val="28"/>
        </w:rPr>
        <w:t>, ул. Советская, 24а,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30 октября с 13-00 до 15-00 в администрации </w:t>
      </w:r>
      <w:proofErr w:type="spellStart"/>
      <w:r w:rsidRPr="00D645FE">
        <w:rPr>
          <w:sz w:val="28"/>
          <w:szCs w:val="28"/>
        </w:rPr>
        <w:t>Гуселского</w:t>
      </w:r>
      <w:proofErr w:type="spellEnd"/>
      <w:r w:rsidRPr="00D645FE">
        <w:rPr>
          <w:sz w:val="28"/>
          <w:szCs w:val="28"/>
        </w:rPr>
        <w:t xml:space="preserve"> сельского поселения </w:t>
      </w:r>
      <w:proofErr w:type="spellStart"/>
      <w:r w:rsidRPr="00D645FE">
        <w:rPr>
          <w:sz w:val="28"/>
          <w:szCs w:val="28"/>
        </w:rPr>
        <w:t>Камышинского</w:t>
      </w:r>
      <w:proofErr w:type="spellEnd"/>
      <w:r w:rsidRPr="00D645FE">
        <w:rPr>
          <w:sz w:val="28"/>
          <w:szCs w:val="28"/>
        </w:rPr>
        <w:t xml:space="preserve"> муниципального района Волгоградской области, расположенной по адресу: </w:t>
      </w:r>
      <w:proofErr w:type="spellStart"/>
      <w:r w:rsidRPr="00D645FE">
        <w:rPr>
          <w:sz w:val="28"/>
          <w:szCs w:val="28"/>
        </w:rPr>
        <w:t>с.Гуселка</w:t>
      </w:r>
      <w:proofErr w:type="spellEnd"/>
      <w:r w:rsidRPr="00D645FE">
        <w:rPr>
          <w:sz w:val="28"/>
          <w:szCs w:val="28"/>
        </w:rPr>
        <w:t xml:space="preserve">, </w:t>
      </w:r>
      <w:proofErr w:type="spellStart"/>
      <w:r w:rsidRPr="00D645FE">
        <w:rPr>
          <w:sz w:val="28"/>
          <w:szCs w:val="28"/>
        </w:rPr>
        <w:t>ул.Новая</w:t>
      </w:r>
      <w:proofErr w:type="spellEnd"/>
      <w:r w:rsidRPr="00D645FE">
        <w:rPr>
          <w:sz w:val="28"/>
          <w:szCs w:val="28"/>
        </w:rPr>
        <w:t>, 10А,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lastRenderedPageBreak/>
        <w:t xml:space="preserve">31 октября с 10-00 до 15-00 в отделе по работе с заявителями ГКУ ВО «МФЦ» Ольховского района Волгоградской области, расположенном по адресу: </w:t>
      </w:r>
      <w:proofErr w:type="spellStart"/>
      <w:r w:rsidRPr="00D645FE">
        <w:rPr>
          <w:sz w:val="28"/>
          <w:szCs w:val="28"/>
        </w:rPr>
        <w:t>с.Ольховка</w:t>
      </w:r>
      <w:proofErr w:type="spellEnd"/>
      <w:r w:rsidRPr="00D645FE">
        <w:rPr>
          <w:sz w:val="28"/>
          <w:szCs w:val="28"/>
        </w:rPr>
        <w:t xml:space="preserve">, </w:t>
      </w:r>
      <w:proofErr w:type="spellStart"/>
      <w:r w:rsidRPr="00D645FE">
        <w:rPr>
          <w:sz w:val="28"/>
          <w:szCs w:val="28"/>
        </w:rPr>
        <w:t>ул.Комсомольская</w:t>
      </w:r>
      <w:proofErr w:type="spellEnd"/>
      <w:r w:rsidRPr="00D645FE">
        <w:rPr>
          <w:sz w:val="28"/>
          <w:szCs w:val="28"/>
        </w:rPr>
        <w:t>, 9,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31 октября с 10-00 до 13-00 в отделе по работе с заявителями ГКУ ВО «МФЦ» Центрального района </w:t>
      </w:r>
      <w:proofErr w:type="spellStart"/>
      <w:r w:rsidRPr="00D645FE">
        <w:rPr>
          <w:sz w:val="28"/>
          <w:szCs w:val="28"/>
        </w:rPr>
        <w:t>г.Волгограда</w:t>
      </w:r>
      <w:proofErr w:type="spellEnd"/>
      <w:r w:rsidRPr="00D645FE">
        <w:rPr>
          <w:sz w:val="28"/>
          <w:szCs w:val="28"/>
        </w:rPr>
        <w:t>, расположенном по адресу: г. Волгоград, ул. Комсомольская, 10,</w:t>
      </w:r>
    </w:p>
    <w:p w:rsidR="00D645FE" w:rsidRPr="00D645FE" w:rsidRDefault="00D645FE" w:rsidP="00D645FE">
      <w:pPr>
        <w:rPr>
          <w:sz w:val="28"/>
          <w:szCs w:val="28"/>
        </w:rPr>
      </w:pPr>
      <w:r w:rsidRPr="00D645FE">
        <w:rPr>
          <w:sz w:val="28"/>
          <w:szCs w:val="28"/>
        </w:rPr>
        <w:t xml:space="preserve">31 октября с 13-30 до 16-30 в отделе по работе с заявителями ГКУ ВО «МФЦ» </w:t>
      </w:r>
      <w:proofErr w:type="spellStart"/>
      <w:r w:rsidRPr="00D645FE">
        <w:rPr>
          <w:sz w:val="28"/>
          <w:szCs w:val="28"/>
        </w:rPr>
        <w:t>Тракторозаводского</w:t>
      </w:r>
      <w:proofErr w:type="spellEnd"/>
      <w:r w:rsidRPr="00D645FE">
        <w:rPr>
          <w:sz w:val="28"/>
          <w:szCs w:val="28"/>
        </w:rPr>
        <w:t xml:space="preserve"> района </w:t>
      </w:r>
      <w:proofErr w:type="spellStart"/>
      <w:r w:rsidRPr="00D645FE">
        <w:rPr>
          <w:sz w:val="28"/>
          <w:szCs w:val="28"/>
        </w:rPr>
        <w:t>г.Волгограда</w:t>
      </w:r>
      <w:proofErr w:type="spellEnd"/>
      <w:r w:rsidRPr="00D645FE">
        <w:rPr>
          <w:sz w:val="28"/>
          <w:szCs w:val="28"/>
        </w:rPr>
        <w:t xml:space="preserve">, расположенном по адресу: г. Волгоград, ул. </w:t>
      </w:r>
      <w:proofErr w:type="spellStart"/>
      <w:r w:rsidRPr="00D645FE">
        <w:rPr>
          <w:sz w:val="28"/>
          <w:szCs w:val="28"/>
        </w:rPr>
        <w:t>Н.Отрады</w:t>
      </w:r>
      <w:proofErr w:type="spellEnd"/>
      <w:r w:rsidRPr="00D645FE">
        <w:rPr>
          <w:sz w:val="28"/>
          <w:szCs w:val="28"/>
        </w:rPr>
        <w:t>, 26а.</w:t>
      </w:r>
    </w:p>
    <w:p w:rsidR="006D6F3A" w:rsidRPr="00D645FE" w:rsidRDefault="00D645FE" w:rsidP="00D645FE">
      <w:r w:rsidRPr="00D645FE">
        <w:rPr>
          <w:sz w:val="28"/>
          <w:szCs w:val="28"/>
        </w:rPr>
        <w:t>В рамках мероприятий граждане без личного посещения инспекции смогут получить ответы на интересующие их вопросы по налогообложению, в том числе об уплате имущественных налогов физических лиц и НДФЛ, порядке получения налоговых льгот и вычетов. Также специалисты инспекции проверят наличие задолженности по налогам и, при необходимости, предоставят квитанции для ее уплаты. Посетителей проинформируют о возможностях электронных сервисов ФНС России, предоставят доступ к интернет-сервису «Личный кабинет налогоплательщика для физических лиц».</w:t>
      </w:r>
    </w:p>
    <w:sectPr w:rsidR="006D6F3A" w:rsidRPr="00D6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9"/>
    <w:rsid w:val="0002265E"/>
    <w:rsid w:val="0021072B"/>
    <w:rsid w:val="002D0C95"/>
    <w:rsid w:val="0030278E"/>
    <w:rsid w:val="0036352C"/>
    <w:rsid w:val="003E1ADF"/>
    <w:rsid w:val="0059382C"/>
    <w:rsid w:val="006753AB"/>
    <w:rsid w:val="006D6F3A"/>
    <w:rsid w:val="00791F7B"/>
    <w:rsid w:val="00A043F7"/>
    <w:rsid w:val="00BA0EAD"/>
    <w:rsid w:val="00D645FE"/>
    <w:rsid w:val="00DE28B9"/>
    <w:rsid w:val="00E5141E"/>
    <w:rsid w:val="00F14153"/>
    <w:rsid w:val="00F17B78"/>
    <w:rsid w:val="00F355C3"/>
    <w:rsid w:val="00F45BA8"/>
    <w:rsid w:val="00F46469"/>
    <w:rsid w:val="00F8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F3F466-6517-4F7D-8BA4-116B586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3</cp:revision>
  <dcterms:created xsi:type="dcterms:W3CDTF">2025-10-20T13:54:00Z</dcterms:created>
  <dcterms:modified xsi:type="dcterms:W3CDTF">2025-10-20T14:23:00Z</dcterms:modified>
</cp:coreProperties>
</file>