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F4" w:rsidRDefault="00FA6CF4" w:rsidP="00FA6C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bookmarkStart w:id="0" w:name="_GoBack"/>
      <w:bookmarkEnd w:id="0"/>
    </w:p>
    <w:p w:rsidR="00377403" w:rsidRPr="006D6968" w:rsidRDefault="00A810BD" w:rsidP="003774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37740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ноября</w:t>
      </w:r>
      <w:r w:rsidR="00377403" w:rsidRPr="006D6968">
        <w:rPr>
          <w:rFonts w:ascii="Times New Roman" w:hAnsi="Times New Roman" w:cs="Times New Roman"/>
          <w:b/>
          <w:sz w:val="26"/>
          <w:szCs w:val="26"/>
        </w:rPr>
        <w:t xml:space="preserve"> состоится выездной прием налогоплательщиков в МФЦ </w:t>
      </w:r>
      <w:r w:rsidR="00377403">
        <w:rPr>
          <w:rFonts w:ascii="Times New Roman" w:hAnsi="Times New Roman" w:cs="Times New Roman"/>
          <w:b/>
          <w:sz w:val="26"/>
          <w:szCs w:val="26"/>
        </w:rPr>
        <w:t>Кумылженского района</w:t>
      </w:r>
    </w:p>
    <w:p w:rsidR="00A810BD" w:rsidRDefault="00686B4B" w:rsidP="001148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377403" w:rsidRPr="00841AEF">
        <w:rPr>
          <w:rFonts w:ascii="Times New Roman" w:hAnsi="Times New Roman" w:cs="Times New Roman"/>
          <w:color w:val="000000" w:themeColor="text1"/>
          <w:sz w:val="26"/>
          <w:szCs w:val="26"/>
        </w:rPr>
        <w:t>Межрайонная ИФНС России №6 по Во</w:t>
      </w:r>
      <w:r w:rsidR="00A810BD">
        <w:rPr>
          <w:rFonts w:ascii="Times New Roman" w:hAnsi="Times New Roman" w:cs="Times New Roman"/>
          <w:color w:val="000000" w:themeColor="text1"/>
          <w:sz w:val="26"/>
          <w:szCs w:val="26"/>
        </w:rPr>
        <w:t>лгоградской области информирует</w:t>
      </w:r>
      <w:r w:rsidR="00A810BD" w:rsidRPr="00A810B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77403" w:rsidRPr="00841A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86B4B" w:rsidRPr="00841AEF" w:rsidRDefault="00A810BD" w:rsidP="001148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377403" w:rsidRPr="00841A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ноября</w:t>
      </w:r>
      <w:r w:rsidR="00377403" w:rsidRPr="00841A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09:00 до 12:</w:t>
      </w:r>
      <w:r w:rsidR="00371C79" w:rsidRPr="00841A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00 на базе отдела </w:t>
      </w:r>
      <w:r w:rsidR="00686B4B" w:rsidRPr="00841A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работе с заявителями Кумылженского района Волгоградской области ГКУ ВО «МФЦ», расположенного по адресу: ст. Кумылженская, ул. </w:t>
      </w:r>
      <w:proofErr w:type="spellStart"/>
      <w:r w:rsidR="00686B4B" w:rsidRPr="00841AEF">
        <w:rPr>
          <w:rFonts w:ascii="Times New Roman" w:hAnsi="Times New Roman" w:cs="Times New Roman"/>
          <w:color w:val="000000" w:themeColor="text1"/>
          <w:sz w:val="26"/>
          <w:szCs w:val="26"/>
        </w:rPr>
        <w:t>Блинова</w:t>
      </w:r>
      <w:proofErr w:type="spellEnd"/>
      <w:r w:rsidR="00686B4B" w:rsidRPr="00841A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1,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сотрудниками Инспекции </w:t>
      </w:r>
      <w:r w:rsidR="00686B4B" w:rsidRPr="00841A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будет осуществляться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выездной </w:t>
      </w:r>
      <w:r w:rsidR="00686B4B" w:rsidRPr="00841AEF">
        <w:rPr>
          <w:rFonts w:ascii="Times New Roman" w:hAnsi="Times New Roman" w:cs="Times New Roman"/>
          <w:color w:val="000000" w:themeColor="text1"/>
          <w:sz w:val="26"/>
          <w:szCs w:val="26"/>
        </w:rPr>
        <w:t>прием налогоплательщиков.</w:t>
      </w:r>
    </w:p>
    <w:p w:rsidR="00686B4B" w:rsidRPr="00841AEF" w:rsidRDefault="00686B4B" w:rsidP="00686B4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10BD" w:rsidRPr="007746BC" w:rsidRDefault="00A810BD" w:rsidP="00A810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рамках данного мероприятия</w:t>
      </w:r>
      <w:r w:rsidRPr="007746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посетителей проконсультируют по вопросам уплаты имущественных налогов физических лиц и предоставления льгот, расскажут о порядке получения налоговых вычетов и особенностях применения специальных налоговых режимов.</w:t>
      </w:r>
    </w:p>
    <w:p w:rsidR="00A810BD" w:rsidRPr="007746BC" w:rsidRDefault="00A810BD" w:rsidP="00A810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10BD" w:rsidRPr="007746BC" w:rsidRDefault="00A810BD" w:rsidP="00A810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46BC">
        <w:rPr>
          <w:rFonts w:ascii="Times New Roman" w:hAnsi="Times New Roman" w:cs="Times New Roman"/>
          <w:color w:val="000000" w:themeColor="text1"/>
          <w:sz w:val="26"/>
          <w:szCs w:val="26"/>
        </w:rPr>
        <w:t>Кроме того, всем желающим будет предоставлена возможность проверить наличие задолженности по налогам и получить документы на ее уплату, а также логин и пароль для доступа к «Личному кабинету налогоплательщика для физических лиц»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241756">
        <w:rPr>
          <w:rFonts w:ascii="Times New Roman" w:hAnsi="Times New Roman" w:cs="Times New Roman"/>
          <w:color w:val="000000" w:themeColor="text1"/>
          <w:sz w:val="26"/>
          <w:szCs w:val="26"/>
        </w:rPr>
        <w:t>https://lkfl2.nalog.ru/lkfl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7746B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810BD" w:rsidRPr="007746BC" w:rsidRDefault="00A810BD" w:rsidP="00A810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810BD" w:rsidRDefault="00A810BD" w:rsidP="00A810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5965"/>
          <w:sz w:val="24"/>
          <w:szCs w:val="24"/>
          <w:highlight w:val="yellow"/>
          <w:lang w:eastAsia="ru-RU"/>
        </w:rPr>
      </w:pPr>
      <w:r w:rsidRPr="007746BC">
        <w:rPr>
          <w:rFonts w:ascii="Times New Roman" w:hAnsi="Times New Roman" w:cs="Times New Roman"/>
          <w:color w:val="000000" w:themeColor="text1"/>
          <w:sz w:val="26"/>
          <w:szCs w:val="26"/>
        </w:rPr>
        <w:t>При обращении необходимо при себе иметь документ, удостоверяющий личность</w:t>
      </w:r>
      <w:r w:rsidRPr="00A810BD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</w:t>
      </w:r>
      <w:r w:rsidRPr="00A810B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подтверждающий полномочия (для уполномоченных представителей налогоплательщиков)</w:t>
      </w:r>
      <w:r w:rsidRPr="00A810BD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свидетельство о рождении ребенка (для представителей несовершеннолетних)</w:t>
      </w:r>
      <w:r w:rsidRPr="007746B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77403" w:rsidRDefault="00377403" w:rsidP="00FA6C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05965"/>
          <w:sz w:val="24"/>
          <w:szCs w:val="24"/>
          <w:highlight w:val="yellow"/>
          <w:lang w:eastAsia="ru-RU"/>
        </w:rPr>
      </w:pPr>
    </w:p>
    <w:p w:rsidR="00377403" w:rsidRDefault="00377403" w:rsidP="00FA6C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05965"/>
          <w:sz w:val="24"/>
          <w:szCs w:val="24"/>
          <w:highlight w:val="yellow"/>
          <w:lang w:eastAsia="ru-RU"/>
        </w:rPr>
      </w:pPr>
    </w:p>
    <w:p w:rsidR="00377403" w:rsidRDefault="00377403" w:rsidP="00FA6C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405965"/>
          <w:sz w:val="24"/>
          <w:szCs w:val="24"/>
          <w:highlight w:val="yellow"/>
          <w:lang w:eastAsia="ru-RU"/>
        </w:rPr>
      </w:pPr>
    </w:p>
    <w:p w:rsidR="005502EE" w:rsidRPr="005502EE" w:rsidRDefault="005502EE" w:rsidP="005502EE">
      <w:pPr>
        <w:jc w:val="center"/>
        <w:rPr>
          <w:b/>
        </w:rPr>
      </w:pPr>
    </w:p>
    <w:sectPr w:rsidR="005502EE" w:rsidRPr="0055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CFC"/>
    <w:multiLevelType w:val="multilevel"/>
    <w:tmpl w:val="51E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B86A4D"/>
    <w:multiLevelType w:val="multilevel"/>
    <w:tmpl w:val="D1C0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C9"/>
    <w:rsid w:val="00114829"/>
    <w:rsid w:val="00205476"/>
    <w:rsid w:val="002A61AA"/>
    <w:rsid w:val="00371C79"/>
    <w:rsid w:val="00377403"/>
    <w:rsid w:val="004431C9"/>
    <w:rsid w:val="005502EE"/>
    <w:rsid w:val="00671D6C"/>
    <w:rsid w:val="00686B4B"/>
    <w:rsid w:val="00765FBC"/>
    <w:rsid w:val="00841AEF"/>
    <w:rsid w:val="00877C01"/>
    <w:rsid w:val="00924E31"/>
    <w:rsid w:val="009A3564"/>
    <w:rsid w:val="00A810BD"/>
    <w:rsid w:val="00A90355"/>
    <w:rsid w:val="00DA4652"/>
    <w:rsid w:val="00DE6284"/>
    <w:rsid w:val="00F8745E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C17C6-B9BF-4E0A-AF6B-3299ED70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02E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5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34023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 Анатолий Петрович</dc:creator>
  <cp:keywords/>
  <dc:description/>
  <cp:lastModifiedBy>MescheryakovYA</cp:lastModifiedBy>
  <cp:revision>2</cp:revision>
  <cp:lastPrinted>2025-06-17T11:24:00Z</cp:lastPrinted>
  <dcterms:created xsi:type="dcterms:W3CDTF">2025-10-29T06:02:00Z</dcterms:created>
  <dcterms:modified xsi:type="dcterms:W3CDTF">2025-10-29T06:02:00Z</dcterms:modified>
</cp:coreProperties>
</file>