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0" w:rsidRPr="005C5ADF" w:rsidRDefault="00845340" w:rsidP="00845340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109220</wp:posOffset>
            </wp:positionV>
            <wp:extent cx="469900" cy="81851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340" w:rsidRPr="005C5ADF" w:rsidRDefault="00845340" w:rsidP="00845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845340" w:rsidRPr="005C5ADF" w:rsidRDefault="00845340" w:rsidP="00845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845340" w:rsidRPr="005C5ADF" w:rsidRDefault="00845340" w:rsidP="00845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 xml:space="preserve">АДМИНИСТРАЦИЯ  </w:t>
      </w: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>КУМЫЛЖЕНСКОГО  МУНИЦИПАЛЬНОГО</w:t>
      </w: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5C5ADF">
        <w:rPr>
          <w:rFonts w:ascii="Times New Roman" w:hAnsi="Times New Roman" w:cs="Times New Roman"/>
          <w:b/>
          <w:bCs/>
          <w:sz w:val="35"/>
          <w:szCs w:val="35"/>
        </w:rPr>
        <w:t xml:space="preserve">  РАЙОНА ВОЛГОГРАДСКОЙ ОБЛАСТИ</w:t>
      </w: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845340" w:rsidRPr="005C5ADF" w:rsidRDefault="00845340" w:rsidP="0084534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845340" w:rsidRPr="005C5ADF" w:rsidRDefault="00845340" w:rsidP="00845340">
      <w:pPr>
        <w:spacing w:after="0" w:line="240" w:lineRule="auto"/>
        <w:rPr>
          <w:rFonts w:ascii="Times New Roman" w:hAnsi="Times New Roman" w:cs="Times New Roman"/>
        </w:rPr>
      </w:pPr>
      <w:r w:rsidRPr="005C5ADF">
        <w:rPr>
          <w:rFonts w:ascii="Times New Roman" w:hAnsi="Times New Roman" w:cs="Times New Roman"/>
        </w:rPr>
        <w:t xml:space="preserve">от </w:t>
      </w:r>
      <w:r w:rsidR="00053990">
        <w:rPr>
          <w:rFonts w:ascii="Times New Roman" w:hAnsi="Times New Roman" w:cs="Times New Roman"/>
          <w:lang w:val="en-US"/>
        </w:rPr>
        <w:t>01.02.2021</w:t>
      </w:r>
      <w:r w:rsidRPr="005C5ADF">
        <w:rPr>
          <w:rFonts w:ascii="Times New Roman" w:hAnsi="Times New Roman" w:cs="Times New Roman"/>
        </w:rPr>
        <w:t>г.   №</w:t>
      </w:r>
      <w:r w:rsidR="00053990">
        <w:rPr>
          <w:rFonts w:ascii="Times New Roman" w:hAnsi="Times New Roman" w:cs="Times New Roman"/>
        </w:rPr>
        <w:t>38</w:t>
      </w:r>
    </w:p>
    <w:tbl>
      <w:tblPr>
        <w:tblW w:w="0" w:type="auto"/>
        <w:tblLook w:val="00A0"/>
      </w:tblPr>
      <w:tblGrid>
        <w:gridCol w:w="5211"/>
      </w:tblGrid>
      <w:tr w:rsidR="004B0A5A" w:rsidRPr="00514EB7" w:rsidTr="00845340">
        <w:tc>
          <w:tcPr>
            <w:tcW w:w="5211" w:type="dxa"/>
            <w:hideMark/>
          </w:tcPr>
          <w:p w:rsidR="004B0A5A" w:rsidRPr="00514EB7" w:rsidRDefault="004B0A5A" w:rsidP="008453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8453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4B0A5A" w:rsidRPr="00514EB7" w:rsidRDefault="004B0A5A" w:rsidP="0084534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A256D5">
              <w:rPr>
                <w:rFonts w:ascii="Times New Roman" w:hAnsi="Times New Roman" w:cs="Times New Roman"/>
              </w:rPr>
              <w:t xml:space="preserve"> 06.10.2020г №68</w:t>
            </w:r>
            <w:r w:rsidR="00510662">
              <w:rPr>
                <w:rFonts w:ascii="Times New Roman" w:hAnsi="Times New Roman" w:cs="Times New Roman"/>
              </w:rPr>
              <w:t>1</w:t>
            </w:r>
            <w:r w:rsidR="00845340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510662">
              <w:rPr>
                <w:rFonts w:ascii="Times New Roman" w:hAnsi="Times New Roman" w:cs="Times New Roman"/>
              </w:rPr>
              <w:t>строительство  объекта капитального строительства, внесение изменений в разрешение на строительство»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340" w:rsidRDefault="00845340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7CC" w:rsidRDefault="00A256D5" w:rsidP="0084534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0662" w:rsidRPr="00377A5A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377A5A">
        <w:rPr>
          <w:rFonts w:ascii="Times New Roman" w:hAnsi="Times New Roman" w:cs="Times New Roman"/>
          <w:sz w:val="28"/>
          <w:szCs w:val="28"/>
        </w:rPr>
        <w:t>и</w:t>
      </w:r>
      <w:r w:rsidR="00510662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845340">
        <w:rPr>
          <w:rFonts w:ascii="Times New Roman" w:hAnsi="Times New Roman" w:cs="Times New Roman"/>
          <w:sz w:val="28"/>
          <w:szCs w:val="28"/>
        </w:rPr>
        <w:t>законом от 30.12.2020 N 494-ФЗ «</w:t>
      </w:r>
      <w:r w:rsidR="00510662" w:rsidRPr="00377A5A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 w:rsidR="00845340">
        <w:rPr>
          <w:rFonts w:ascii="Times New Roman" w:hAnsi="Times New Roman" w:cs="Times New Roman"/>
          <w:sz w:val="28"/>
          <w:szCs w:val="28"/>
        </w:rPr>
        <w:t>омплексного развития территорий»</w:t>
      </w:r>
      <w:r w:rsidR="00377A5A" w:rsidRPr="00377A5A">
        <w:rPr>
          <w:rFonts w:ascii="Times New Roman" w:hAnsi="Times New Roman" w:cs="Times New Roman"/>
          <w:sz w:val="28"/>
          <w:szCs w:val="28"/>
        </w:rPr>
        <w:t xml:space="preserve">, </w:t>
      </w:r>
      <w:r w:rsidR="00845340">
        <w:rPr>
          <w:rFonts w:ascii="Times New Roman" w:hAnsi="Times New Roman" w:cs="Times New Roman"/>
          <w:sz w:val="28"/>
          <w:szCs w:val="28"/>
        </w:rPr>
        <w:t>от 29.12.2020 N 468-ФЗ «</w:t>
      </w:r>
      <w:r w:rsidR="00377A5A" w:rsidRPr="00377A5A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845340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377A5A" w:rsidRPr="00377A5A">
        <w:rPr>
          <w:rFonts w:ascii="Times New Roman" w:hAnsi="Times New Roman" w:cs="Times New Roman"/>
          <w:sz w:val="28"/>
          <w:szCs w:val="28"/>
        </w:rPr>
        <w:t>,</w:t>
      </w:r>
      <w:r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D03F62" w:rsidRPr="00377A5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377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7CC" w:rsidRPr="00377A5A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C247CC" w:rsidRPr="00377A5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Кумылженского муниципального района Волгоградской области,</w:t>
      </w:r>
    </w:p>
    <w:p w:rsidR="00845340" w:rsidRPr="00377A5A" w:rsidRDefault="00845340" w:rsidP="0084534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A5A" w:rsidRPr="00377A5A" w:rsidRDefault="004B0A5A" w:rsidP="0084534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77A5A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4B0A5A" w:rsidRPr="00377A5A" w:rsidRDefault="004B0A5A" w:rsidP="0084534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D5" w:rsidRPr="00377A5A" w:rsidRDefault="004B0A5A" w:rsidP="00845340">
      <w:pPr>
        <w:widowControl w:val="0"/>
        <w:tabs>
          <w:tab w:val="left" w:pos="-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 xml:space="preserve">1. </w:t>
      </w:r>
      <w:r w:rsidR="00A256D5" w:rsidRPr="00377A5A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предоставления муниципальной услуги «</w:t>
      </w:r>
      <w:r w:rsidR="00377A5A" w:rsidRPr="00377A5A">
        <w:rPr>
          <w:rFonts w:ascii="Times New Roman" w:hAnsi="Times New Roman" w:cs="Times New Roman"/>
          <w:sz w:val="28"/>
          <w:szCs w:val="28"/>
        </w:rPr>
        <w:t>Выдача разрешения на строительство  объекта капитального строительства, внесение изменений в разрешение на строительство</w:t>
      </w:r>
      <w:r w:rsidR="00A256D5" w:rsidRPr="00377A5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Кумылженского муниципального</w:t>
      </w:r>
      <w:r w:rsidR="00377A5A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A256D5" w:rsidRPr="00377A5A">
        <w:rPr>
          <w:rFonts w:ascii="Times New Roman" w:hAnsi="Times New Roman" w:cs="Times New Roman"/>
          <w:sz w:val="28"/>
          <w:szCs w:val="28"/>
        </w:rPr>
        <w:t>района</w:t>
      </w:r>
      <w:r w:rsidR="00377A5A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A256D5" w:rsidRPr="00377A5A">
        <w:rPr>
          <w:rFonts w:ascii="Times New Roman" w:hAnsi="Times New Roman" w:cs="Times New Roman"/>
          <w:sz w:val="28"/>
          <w:szCs w:val="28"/>
        </w:rPr>
        <w:t>Волгоградской</w:t>
      </w:r>
      <w:r w:rsidR="00377A5A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A256D5" w:rsidRPr="00377A5A">
        <w:rPr>
          <w:rFonts w:ascii="Times New Roman" w:hAnsi="Times New Roman" w:cs="Times New Roman"/>
          <w:sz w:val="28"/>
          <w:szCs w:val="28"/>
        </w:rPr>
        <w:t>области от 06.10.2020г. № 68</w:t>
      </w:r>
      <w:r w:rsidR="00377A5A" w:rsidRPr="00377A5A">
        <w:rPr>
          <w:rFonts w:ascii="Times New Roman" w:hAnsi="Times New Roman" w:cs="Times New Roman"/>
          <w:sz w:val="28"/>
          <w:szCs w:val="28"/>
        </w:rPr>
        <w:t>1</w:t>
      </w:r>
      <w:r w:rsidR="00A256D5" w:rsidRPr="00377A5A">
        <w:rPr>
          <w:rFonts w:ascii="Times New Roman" w:hAnsi="Times New Roman" w:cs="Times New Roman"/>
          <w:sz w:val="28"/>
          <w:szCs w:val="28"/>
        </w:rPr>
        <w:t xml:space="preserve"> «</w:t>
      </w:r>
      <w:r w:rsidR="00377A5A" w:rsidRPr="00377A5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 объекта капитального строительства, внесение изменений в разрешение на строительство» следующие изменения:</w:t>
      </w:r>
    </w:p>
    <w:p w:rsidR="00377A5A" w:rsidRDefault="00845340" w:rsidP="00845340">
      <w:pPr>
        <w:widowControl w:val="0"/>
        <w:tabs>
          <w:tab w:val="left" w:pos="-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A5A" w:rsidRPr="00377A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A5A">
        <w:rPr>
          <w:rFonts w:ascii="Times New Roman" w:hAnsi="Times New Roman" w:cs="Times New Roman"/>
          <w:sz w:val="28"/>
          <w:szCs w:val="28"/>
        </w:rPr>
        <w:t>подпункт 10 пункта 2.6.2 читать в следующей редакции:</w:t>
      </w:r>
    </w:p>
    <w:p w:rsidR="00377A5A" w:rsidRDefault="007E7D69" w:rsidP="00845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="00377A5A">
        <w:rPr>
          <w:rFonts w:ascii="Times New Roman" w:hAnsi="Times New Roman" w:cs="Times New Roman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</w:t>
      </w:r>
      <w:r w:rsidR="00377A5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377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7A5A">
        <w:rPr>
          <w:rFonts w:ascii="Times New Roman" w:hAnsi="Times New Roman" w:cs="Times New Roman"/>
          <w:sz w:val="28"/>
          <w:szCs w:val="28"/>
        </w:rPr>
        <w:t>одексом Российской Федерацией или субъектом Российской Федерации).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340">
        <w:rPr>
          <w:rFonts w:ascii="Times New Roman" w:hAnsi="Times New Roman" w:cs="Times New Roman"/>
          <w:sz w:val="28"/>
          <w:szCs w:val="28"/>
        </w:rPr>
        <w:t>;</w:t>
      </w:r>
    </w:p>
    <w:p w:rsidR="007E7D69" w:rsidRDefault="007E7D69" w:rsidP="008453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53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45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 пятый пункта 2.8.2 читать в следующей редакции:</w:t>
      </w:r>
    </w:p>
    <w:p w:rsidR="00855A12" w:rsidRDefault="007E7D69" w:rsidP="00845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 w:rsidR="00855A12">
        <w:rPr>
          <w:rFonts w:ascii="Times New Roman" w:hAnsi="Times New Roman" w:cs="Times New Roman"/>
          <w:sz w:val="28"/>
          <w:szCs w:val="28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территории.»</w:t>
      </w:r>
      <w:r w:rsidR="00845340">
        <w:rPr>
          <w:rFonts w:ascii="Times New Roman" w:hAnsi="Times New Roman" w:cs="Times New Roman"/>
          <w:sz w:val="28"/>
          <w:szCs w:val="28"/>
        </w:rPr>
        <w:t>;</w:t>
      </w:r>
    </w:p>
    <w:p w:rsidR="007E7D69" w:rsidRDefault="00855A12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05B">
        <w:rPr>
          <w:rFonts w:ascii="Times New Roman" w:hAnsi="Times New Roman" w:cs="Times New Roman"/>
          <w:sz w:val="28"/>
          <w:szCs w:val="28"/>
        </w:rPr>
        <w:tab/>
      </w:r>
      <w:r w:rsidR="00845340">
        <w:rPr>
          <w:rFonts w:ascii="Times New Roman" w:hAnsi="Times New Roman" w:cs="Times New Roman"/>
          <w:sz w:val="28"/>
          <w:szCs w:val="28"/>
        </w:rPr>
        <w:t>1.</w:t>
      </w:r>
      <w:r w:rsidR="0030205B">
        <w:rPr>
          <w:rFonts w:ascii="Times New Roman" w:hAnsi="Times New Roman" w:cs="Times New Roman"/>
          <w:sz w:val="28"/>
          <w:szCs w:val="28"/>
        </w:rPr>
        <w:t>3</w:t>
      </w:r>
      <w:r w:rsidR="00845340">
        <w:rPr>
          <w:rFonts w:ascii="Times New Roman" w:hAnsi="Times New Roman" w:cs="Times New Roman"/>
          <w:sz w:val="28"/>
          <w:szCs w:val="28"/>
        </w:rPr>
        <w:t>.  а</w:t>
      </w:r>
      <w:r w:rsidR="00A92B4A">
        <w:rPr>
          <w:rFonts w:ascii="Times New Roman" w:hAnsi="Times New Roman" w:cs="Times New Roman"/>
          <w:sz w:val="28"/>
          <w:szCs w:val="28"/>
        </w:rPr>
        <w:t xml:space="preserve">бзац 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 w:rsidR="00A92B4A">
        <w:rPr>
          <w:rFonts w:ascii="Times New Roman" w:hAnsi="Times New Roman" w:cs="Times New Roman"/>
          <w:sz w:val="28"/>
          <w:szCs w:val="28"/>
        </w:rPr>
        <w:t>9 пункта 2.8.3 изложить в следующей редакции:</w:t>
      </w:r>
    </w:p>
    <w:p w:rsidR="00A92B4A" w:rsidRDefault="00A92B4A" w:rsidP="0084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заявления о внесении изменений менее чем за десять  рабочих дней до истечения срока действия разрешения на строительство. Данное положение  не применяется до 1 января 2024года в отношении объектов капитального строительства, разрешения на строительство которых выданы до 1 января 2020года и по которым не выданы разрешения на ввод их в эксплуатацию.»</w:t>
      </w:r>
      <w:r w:rsidR="00845340">
        <w:rPr>
          <w:rFonts w:ascii="Times New Roman" w:hAnsi="Times New Roman" w:cs="Times New Roman"/>
          <w:sz w:val="28"/>
          <w:szCs w:val="28"/>
        </w:rPr>
        <w:t>.</w:t>
      </w:r>
    </w:p>
    <w:p w:rsidR="00F368BF" w:rsidRPr="00377A5A" w:rsidRDefault="00CC4A37" w:rsidP="008453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ab/>
      </w:r>
      <w:r w:rsidR="00811EDC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F368BF" w:rsidRPr="00377A5A">
        <w:rPr>
          <w:rFonts w:ascii="Times New Roman" w:hAnsi="Times New Roman" w:cs="Times New Roman"/>
          <w:sz w:val="28"/>
          <w:szCs w:val="28"/>
        </w:rPr>
        <w:t xml:space="preserve">2. </w:t>
      </w:r>
      <w:r w:rsidR="00845340">
        <w:rPr>
          <w:rFonts w:ascii="Times New Roman" w:hAnsi="Times New Roman" w:cs="Times New Roman"/>
          <w:sz w:val="28"/>
          <w:szCs w:val="28"/>
        </w:rPr>
        <w:t xml:space="preserve">  </w:t>
      </w:r>
      <w:r w:rsidR="00F368BF" w:rsidRPr="00377A5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47D83">
        <w:rPr>
          <w:rFonts w:ascii="Times New Roman" w:hAnsi="Times New Roman" w:cs="Times New Roman"/>
          <w:sz w:val="28"/>
          <w:szCs w:val="28"/>
        </w:rPr>
        <w:t xml:space="preserve"> </w:t>
      </w:r>
      <w:r w:rsidR="00A256D5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845340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F368BF" w:rsidRPr="00377A5A">
        <w:rPr>
          <w:rFonts w:ascii="Times New Roman" w:hAnsi="Times New Roman" w:cs="Times New Roman"/>
          <w:sz w:val="28"/>
          <w:szCs w:val="28"/>
        </w:rPr>
        <w:t>обнародовани</w:t>
      </w:r>
      <w:r w:rsidR="00845340">
        <w:rPr>
          <w:rFonts w:ascii="Times New Roman" w:hAnsi="Times New Roman" w:cs="Times New Roman"/>
          <w:sz w:val="28"/>
          <w:szCs w:val="28"/>
        </w:rPr>
        <w:t>я</w:t>
      </w:r>
      <w:r w:rsidR="00F368BF" w:rsidRPr="00377A5A">
        <w:rPr>
          <w:rFonts w:ascii="Times New Roman" w:hAnsi="Times New Roman" w:cs="Times New Roman"/>
          <w:sz w:val="28"/>
          <w:szCs w:val="28"/>
        </w:rPr>
        <w:t xml:space="preserve">   в МКУК «Кумылженская межпоселенческая центральная библиотека им. Ю.В. Сергеева» и </w:t>
      </w:r>
      <w:r w:rsidR="00A256D5" w:rsidRPr="00377A5A">
        <w:rPr>
          <w:rFonts w:ascii="Times New Roman" w:hAnsi="Times New Roman" w:cs="Times New Roman"/>
          <w:sz w:val="28"/>
          <w:szCs w:val="28"/>
        </w:rPr>
        <w:t xml:space="preserve"> </w:t>
      </w:r>
      <w:r w:rsidR="00845340">
        <w:rPr>
          <w:rFonts w:ascii="Times New Roman" w:hAnsi="Times New Roman" w:cs="Times New Roman"/>
          <w:sz w:val="28"/>
          <w:szCs w:val="28"/>
        </w:rPr>
        <w:t>подлежит</w:t>
      </w:r>
      <w:r w:rsidR="00F368BF" w:rsidRPr="00377A5A">
        <w:rPr>
          <w:rFonts w:ascii="Times New Roman" w:hAnsi="Times New Roman" w:cs="Times New Roman"/>
          <w:sz w:val="28"/>
          <w:szCs w:val="28"/>
        </w:rPr>
        <w:t xml:space="preserve">  размещению в сети Интернет на официальном сайте Кумылженского муниципального района.</w:t>
      </w:r>
    </w:p>
    <w:p w:rsidR="00845340" w:rsidRDefault="00F750E4" w:rsidP="00845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5340" w:rsidRDefault="00845340" w:rsidP="00845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7B" w:rsidRPr="00377A5A" w:rsidRDefault="00F750E4" w:rsidP="00845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36D61" w:rsidRPr="00377A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0E4" w:rsidRPr="00377A5A" w:rsidRDefault="00D0650B" w:rsidP="00845340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>Г</w:t>
      </w:r>
      <w:r w:rsidR="0099447B" w:rsidRPr="00377A5A">
        <w:rPr>
          <w:rFonts w:ascii="Times New Roman" w:hAnsi="Times New Roman" w:cs="Times New Roman"/>
          <w:sz w:val="28"/>
          <w:szCs w:val="28"/>
        </w:rPr>
        <w:t>лав</w:t>
      </w:r>
      <w:r w:rsidRPr="00377A5A">
        <w:rPr>
          <w:rFonts w:ascii="Times New Roman" w:hAnsi="Times New Roman" w:cs="Times New Roman"/>
          <w:sz w:val="28"/>
          <w:szCs w:val="28"/>
        </w:rPr>
        <w:t>а</w:t>
      </w:r>
      <w:r w:rsidR="00F750E4" w:rsidRPr="00377A5A">
        <w:rPr>
          <w:rFonts w:ascii="Times New Roman" w:hAnsi="Times New Roman" w:cs="Times New Roman"/>
          <w:sz w:val="28"/>
          <w:szCs w:val="28"/>
        </w:rPr>
        <w:t xml:space="preserve">  </w:t>
      </w:r>
      <w:r w:rsidR="0099447B" w:rsidRPr="00377A5A">
        <w:rPr>
          <w:rFonts w:ascii="Times New Roman" w:hAnsi="Times New Roman" w:cs="Times New Roman"/>
          <w:sz w:val="28"/>
          <w:szCs w:val="28"/>
        </w:rPr>
        <w:t>Кумылженского</w:t>
      </w:r>
      <w:r w:rsidR="00936D61" w:rsidRPr="0037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01" w:rsidRPr="00377A5A" w:rsidRDefault="00F750E4" w:rsidP="00845340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A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6D61" w:rsidRPr="00377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45340">
        <w:rPr>
          <w:rFonts w:ascii="Times New Roman" w:hAnsi="Times New Roman" w:cs="Times New Roman"/>
          <w:sz w:val="28"/>
          <w:szCs w:val="28"/>
        </w:rPr>
        <w:t xml:space="preserve">   </w:t>
      </w:r>
      <w:r w:rsidR="00514EB7" w:rsidRPr="00377A5A">
        <w:rPr>
          <w:rFonts w:ascii="Times New Roman" w:hAnsi="Times New Roman" w:cs="Times New Roman"/>
          <w:sz w:val="28"/>
          <w:szCs w:val="28"/>
        </w:rPr>
        <w:t xml:space="preserve">  </w:t>
      </w:r>
      <w:r w:rsidR="00845340">
        <w:rPr>
          <w:rFonts w:ascii="Times New Roman" w:hAnsi="Times New Roman" w:cs="Times New Roman"/>
          <w:sz w:val="28"/>
          <w:szCs w:val="28"/>
        </w:rPr>
        <w:t>В.В.</w:t>
      </w:r>
      <w:r w:rsidR="00D0650B" w:rsidRPr="00377A5A">
        <w:rPr>
          <w:rFonts w:ascii="Times New Roman" w:hAnsi="Times New Roman" w:cs="Times New Roman"/>
          <w:sz w:val="28"/>
          <w:szCs w:val="28"/>
        </w:rPr>
        <w:t>Денисов</w:t>
      </w:r>
    </w:p>
    <w:p w:rsidR="00F83E9E" w:rsidRPr="00377A5A" w:rsidRDefault="00F83E9E" w:rsidP="00845340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816" w:rsidRPr="00845340" w:rsidRDefault="00845340" w:rsidP="00845340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340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5340">
        <w:rPr>
          <w:rFonts w:ascii="Times New Roman" w:hAnsi="Times New Roman" w:cs="Times New Roman"/>
          <w:sz w:val="28"/>
          <w:szCs w:val="28"/>
        </w:rPr>
        <w:t xml:space="preserve">           И.И.Якубова</w:t>
      </w:r>
      <w:r w:rsidRPr="00845340">
        <w:rPr>
          <w:rFonts w:ascii="Times New Roman" w:hAnsi="Times New Roman" w:cs="Times New Roman"/>
          <w:sz w:val="28"/>
          <w:szCs w:val="28"/>
        </w:rPr>
        <w:tab/>
      </w:r>
      <w:r w:rsidRPr="00845340">
        <w:rPr>
          <w:rFonts w:ascii="Times New Roman" w:hAnsi="Times New Roman" w:cs="Times New Roman"/>
          <w:sz w:val="28"/>
          <w:szCs w:val="28"/>
        </w:rPr>
        <w:tab/>
      </w:r>
      <w:r w:rsidRPr="00845340">
        <w:rPr>
          <w:rFonts w:ascii="Times New Roman" w:hAnsi="Times New Roman" w:cs="Times New Roman"/>
          <w:sz w:val="28"/>
          <w:szCs w:val="28"/>
        </w:rPr>
        <w:tab/>
      </w:r>
      <w:r w:rsidRPr="00845340">
        <w:rPr>
          <w:rFonts w:ascii="Times New Roman" w:hAnsi="Times New Roman" w:cs="Times New Roman"/>
          <w:sz w:val="28"/>
          <w:szCs w:val="28"/>
        </w:rPr>
        <w:tab/>
      </w:r>
      <w:r w:rsidRPr="0084534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sectPr w:rsidR="00D93816" w:rsidRPr="00845340" w:rsidSect="00845340">
      <w:headerReference w:type="default" r:id="rId8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AE" w:rsidRDefault="00C205AE" w:rsidP="00DC342F">
      <w:pPr>
        <w:spacing w:after="0" w:line="240" w:lineRule="auto"/>
      </w:pPr>
      <w:r>
        <w:separator/>
      </w:r>
    </w:p>
  </w:endnote>
  <w:endnote w:type="continuationSeparator" w:id="1">
    <w:p w:rsidR="00C205AE" w:rsidRDefault="00C205AE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AE" w:rsidRDefault="00C205AE" w:rsidP="00DC342F">
      <w:pPr>
        <w:spacing w:after="0" w:line="240" w:lineRule="auto"/>
      </w:pPr>
      <w:r>
        <w:separator/>
      </w:r>
    </w:p>
  </w:footnote>
  <w:footnote w:type="continuationSeparator" w:id="1">
    <w:p w:rsidR="00C205AE" w:rsidRDefault="00C205AE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53990"/>
    <w:rsid w:val="000649AC"/>
    <w:rsid w:val="00090CB3"/>
    <w:rsid w:val="000C4217"/>
    <w:rsid w:val="000D3319"/>
    <w:rsid w:val="000F6235"/>
    <w:rsid w:val="000F77FD"/>
    <w:rsid w:val="00126C10"/>
    <w:rsid w:val="001347AB"/>
    <w:rsid w:val="00134A10"/>
    <w:rsid w:val="00136128"/>
    <w:rsid w:val="001540BB"/>
    <w:rsid w:val="00155BE0"/>
    <w:rsid w:val="00161CED"/>
    <w:rsid w:val="00181519"/>
    <w:rsid w:val="001B32C7"/>
    <w:rsid w:val="001D14E5"/>
    <w:rsid w:val="001D2A2A"/>
    <w:rsid w:val="001F44A3"/>
    <w:rsid w:val="001F457A"/>
    <w:rsid w:val="001F5D32"/>
    <w:rsid w:val="00222DA6"/>
    <w:rsid w:val="00226505"/>
    <w:rsid w:val="00246E7B"/>
    <w:rsid w:val="00246EAD"/>
    <w:rsid w:val="00247D83"/>
    <w:rsid w:val="002574C5"/>
    <w:rsid w:val="002A562B"/>
    <w:rsid w:val="002A6814"/>
    <w:rsid w:val="002D2E42"/>
    <w:rsid w:val="0030205B"/>
    <w:rsid w:val="003063F1"/>
    <w:rsid w:val="003156D0"/>
    <w:rsid w:val="00333414"/>
    <w:rsid w:val="00334B0C"/>
    <w:rsid w:val="00340230"/>
    <w:rsid w:val="00351B61"/>
    <w:rsid w:val="00356BC6"/>
    <w:rsid w:val="0037053A"/>
    <w:rsid w:val="0037187C"/>
    <w:rsid w:val="00377A5A"/>
    <w:rsid w:val="003877F6"/>
    <w:rsid w:val="003F09EE"/>
    <w:rsid w:val="003F0D93"/>
    <w:rsid w:val="00447602"/>
    <w:rsid w:val="00452679"/>
    <w:rsid w:val="0049268E"/>
    <w:rsid w:val="0049591B"/>
    <w:rsid w:val="004B0A5A"/>
    <w:rsid w:val="004B0D58"/>
    <w:rsid w:val="004B69E9"/>
    <w:rsid w:val="004C0CE9"/>
    <w:rsid w:val="004C507A"/>
    <w:rsid w:val="004C7F21"/>
    <w:rsid w:val="004D56F9"/>
    <w:rsid w:val="004E2F43"/>
    <w:rsid w:val="00500585"/>
    <w:rsid w:val="00504B04"/>
    <w:rsid w:val="00510662"/>
    <w:rsid w:val="00514EB7"/>
    <w:rsid w:val="005208DF"/>
    <w:rsid w:val="0053463D"/>
    <w:rsid w:val="00543149"/>
    <w:rsid w:val="005539C3"/>
    <w:rsid w:val="00554308"/>
    <w:rsid w:val="00564D95"/>
    <w:rsid w:val="00565360"/>
    <w:rsid w:val="00580041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9001D"/>
    <w:rsid w:val="00690308"/>
    <w:rsid w:val="006A0FB4"/>
    <w:rsid w:val="006A4780"/>
    <w:rsid w:val="006B55D3"/>
    <w:rsid w:val="006B7FB8"/>
    <w:rsid w:val="006F5C8B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D3D07"/>
    <w:rsid w:val="007E377B"/>
    <w:rsid w:val="007E4083"/>
    <w:rsid w:val="007E7D69"/>
    <w:rsid w:val="007F1A6A"/>
    <w:rsid w:val="00811EDC"/>
    <w:rsid w:val="00830174"/>
    <w:rsid w:val="00833499"/>
    <w:rsid w:val="0084207E"/>
    <w:rsid w:val="00845340"/>
    <w:rsid w:val="008518E3"/>
    <w:rsid w:val="00855A12"/>
    <w:rsid w:val="0087728B"/>
    <w:rsid w:val="008A7159"/>
    <w:rsid w:val="008C194C"/>
    <w:rsid w:val="008D6191"/>
    <w:rsid w:val="008E764B"/>
    <w:rsid w:val="008F7471"/>
    <w:rsid w:val="00911B22"/>
    <w:rsid w:val="00920BB1"/>
    <w:rsid w:val="00925624"/>
    <w:rsid w:val="00930434"/>
    <w:rsid w:val="00936D61"/>
    <w:rsid w:val="00961C6D"/>
    <w:rsid w:val="00975CAE"/>
    <w:rsid w:val="00982C8D"/>
    <w:rsid w:val="00990CA0"/>
    <w:rsid w:val="0099447B"/>
    <w:rsid w:val="009A6100"/>
    <w:rsid w:val="009A6373"/>
    <w:rsid w:val="009C1E61"/>
    <w:rsid w:val="009E1ECA"/>
    <w:rsid w:val="00A14E57"/>
    <w:rsid w:val="00A256D5"/>
    <w:rsid w:val="00A435BE"/>
    <w:rsid w:val="00A53239"/>
    <w:rsid w:val="00A55ECA"/>
    <w:rsid w:val="00A84525"/>
    <w:rsid w:val="00A92B4A"/>
    <w:rsid w:val="00AB11A3"/>
    <w:rsid w:val="00AB376E"/>
    <w:rsid w:val="00AB489C"/>
    <w:rsid w:val="00AD0C02"/>
    <w:rsid w:val="00B21162"/>
    <w:rsid w:val="00B349F9"/>
    <w:rsid w:val="00B52D66"/>
    <w:rsid w:val="00B61641"/>
    <w:rsid w:val="00B966C8"/>
    <w:rsid w:val="00BB5280"/>
    <w:rsid w:val="00BD7AF6"/>
    <w:rsid w:val="00C205AE"/>
    <w:rsid w:val="00C23E45"/>
    <w:rsid w:val="00C247CC"/>
    <w:rsid w:val="00C63EAF"/>
    <w:rsid w:val="00C861D3"/>
    <w:rsid w:val="00CC4A37"/>
    <w:rsid w:val="00CD0487"/>
    <w:rsid w:val="00CD6774"/>
    <w:rsid w:val="00CE5E8A"/>
    <w:rsid w:val="00D01B92"/>
    <w:rsid w:val="00D03F62"/>
    <w:rsid w:val="00D0650B"/>
    <w:rsid w:val="00D14F21"/>
    <w:rsid w:val="00D20E96"/>
    <w:rsid w:val="00D35FB9"/>
    <w:rsid w:val="00D41284"/>
    <w:rsid w:val="00D61268"/>
    <w:rsid w:val="00D627DD"/>
    <w:rsid w:val="00D8124B"/>
    <w:rsid w:val="00D93816"/>
    <w:rsid w:val="00DA45F8"/>
    <w:rsid w:val="00DB6F04"/>
    <w:rsid w:val="00DC342F"/>
    <w:rsid w:val="00DC7D5C"/>
    <w:rsid w:val="00DE5B54"/>
    <w:rsid w:val="00E0186C"/>
    <w:rsid w:val="00E347AB"/>
    <w:rsid w:val="00E3609A"/>
    <w:rsid w:val="00E76EC3"/>
    <w:rsid w:val="00E920AA"/>
    <w:rsid w:val="00E94690"/>
    <w:rsid w:val="00EA4D2D"/>
    <w:rsid w:val="00EC4AAA"/>
    <w:rsid w:val="00ED47E5"/>
    <w:rsid w:val="00EE024E"/>
    <w:rsid w:val="00F24E47"/>
    <w:rsid w:val="00F368BF"/>
    <w:rsid w:val="00F45F2F"/>
    <w:rsid w:val="00F750E4"/>
    <w:rsid w:val="00F83E9E"/>
    <w:rsid w:val="00F856F6"/>
    <w:rsid w:val="00FA39B2"/>
    <w:rsid w:val="00FB2D67"/>
    <w:rsid w:val="00FC1D76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A256D5"/>
    <w:rPr>
      <w:strike w:val="0"/>
      <w:dstrike w:val="0"/>
      <w:color w:val="0000FF"/>
      <w:u w:val="none"/>
    </w:rPr>
  </w:style>
  <w:style w:type="paragraph" w:styleId="ae">
    <w:name w:val="List Paragraph"/>
    <w:basedOn w:val="a"/>
    <w:uiPriority w:val="34"/>
    <w:qFormat/>
    <w:rsid w:val="0037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5313-38CB-493A-9D8B-D81F368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7</cp:revision>
  <cp:lastPrinted>2021-01-22T11:40:00Z</cp:lastPrinted>
  <dcterms:created xsi:type="dcterms:W3CDTF">2021-01-22T11:15:00Z</dcterms:created>
  <dcterms:modified xsi:type="dcterms:W3CDTF">2021-02-08T06:46:00Z</dcterms:modified>
</cp:coreProperties>
</file>