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31" w:rsidRPr="0022666A" w:rsidRDefault="00234731" w:rsidP="0022666A">
      <w:pPr>
        <w:rPr>
          <w:rFonts w:asciiTheme="minorHAnsi" w:hAnsiTheme="minorHAnsi"/>
          <w:b/>
        </w:rPr>
      </w:pPr>
    </w:p>
    <w:p w:rsidR="00234731" w:rsidRDefault="00234731" w:rsidP="00234731">
      <w:pPr>
        <w:pStyle w:val="1"/>
        <w:rPr>
          <w:sz w:val="32"/>
        </w:rPr>
      </w:pPr>
    </w:p>
    <w:p w:rsidR="00234731" w:rsidRDefault="00234731" w:rsidP="00234731">
      <w:pPr>
        <w:pStyle w:val="1"/>
        <w:rPr>
          <w:sz w:val="32"/>
        </w:rPr>
      </w:pPr>
    </w:p>
    <w:p w:rsidR="00234731" w:rsidRDefault="00234731" w:rsidP="00234731">
      <w:pPr>
        <w:jc w:val="center"/>
        <w:rPr>
          <w:b/>
          <w:sz w:val="36"/>
        </w:rPr>
      </w:pPr>
    </w:p>
    <w:p w:rsidR="00234731" w:rsidRDefault="00234731" w:rsidP="00234731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34731" w:rsidRDefault="00234731" w:rsidP="00234731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34731" w:rsidRDefault="00234731" w:rsidP="00234731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34731" w:rsidRDefault="00234731" w:rsidP="00234731">
      <w:pPr>
        <w:jc w:val="center"/>
        <w:rPr>
          <w:b/>
          <w:sz w:val="36"/>
        </w:rPr>
      </w:pPr>
    </w:p>
    <w:p w:rsidR="00234731" w:rsidRDefault="00234731" w:rsidP="0023473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34731" w:rsidRDefault="00234731" w:rsidP="00234731">
      <w:pPr>
        <w:jc w:val="both"/>
        <w:rPr>
          <w:sz w:val="36"/>
        </w:rPr>
      </w:pPr>
    </w:p>
    <w:p w:rsidR="00234731" w:rsidRDefault="005C02CD" w:rsidP="00234731">
      <w:pPr>
        <w:jc w:val="both"/>
        <w:rPr>
          <w:sz w:val="36"/>
        </w:rPr>
      </w:pPr>
      <w:r w:rsidRPr="005C02CD">
        <w:rPr>
          <w:noProof/>
        </w:rPr>
        <w:pict>
          <v:line id="Прямая соединительная линия 5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C02CD">
        <w:rPr>
          <w:noProof/>
        </w:rPr>
        <w:pict>
          <v:line id="Прямая соединительная линия 4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234731" w:rsidRDefault="00234731" w:rsidP="00234731">
      <w:pPr>
        <w:pStyle w:val="2"/>
      </w:pPr>
      <w:r>
        <w:t xml:space="preserve">От __________________     № _______ </w:t>
      </w:r>
    </w:p>
    <w:tbl>
      <w:tblPr>
        <w:tblW w:w="0" w:type="auto"/>
        <w:tblLook w:val="00A0"/>
      </w:tblPr>
      <w:tblGrid>
        <w:gridCol w:w="5068"/>
      </w:tblGrid>
      <w:tr w:rsidR="00234731" w:rsidTr="00234731">
        <w:tc>
          <w:tcPr>
            <w:tcW w:w="5068" w:type="dxa"/>
            <w:hideMark/>
          </w:tcPr>
          <w:p w:rsidR="00234731" w:rsidRDefault="002347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 внесении изменений в постановление главы администрации Кумылженского муниципального района от 07.05.2007 г. № 246».  </w:t>
            </w:r>
          </w:p>
        </w:tc>
      </w:tr>
    </w:tbl>
    <w:p w:rsidR="00234731" w:rsidRPr="0022666A" w:rsidRDefault="00234731" w:rsidP="00234731">
      <w:pPr>
        <w:rPr>
          <w:sz w:val="16"/>
          <w:szCs w:val="16"/>
        </w:rPr>
      </w:pPr>
    </w:p>
    <w:p w:rsidR="00234731" w:rsidRPr="0022666A" w:rsidRDefault="00234731" w:rsidP="00234731">
      <w:pPr>
        <w:rPr>
          <w:sz w:val="16"/>
          <w:szCs w:val="16"/>
        </w:rPr>
      </w:pPr>
    </w:p>
    <w:p w:rsidR="00234731" w:rsidRPr="0022666A" w:rsidRDefault="00234731" w:rsidP="00234731">
      <w:pPr>
        <w:jc w:val="both"/>
      </w:pPr>
      <w:r w:rsidRPr="0022666A">
        <w:tab/>
        <w:t>В связи с выбытием некоторых членов  межведомственной комиссии по профилактике правонарушений Кумылженского муниципального района Волгоградской области</w:t>
      </w:r>
    </w:p>
    <w:p w:rsidR="00234731" w:rsidRPr="0022666A" w:rsidRDefault="00234731" w:rsidP="00234731">
      <w:pPr>
        <w:jc w:val="both"/>
        <w:rPr>
          <w:sz w:val="16"/>
          <w:szCs w:val="16"/>
        </w:rPr>
      </w:pPr>
    </w:p>
    <w:p w:rsidR="00234731" w:rsidRPr="0022666A" w:rsidRDefault="00234731" w:rsidP="00234731">
      <w:pPr>
        <w:jc w:val="center"/>
        <w:rPr>
          <w:b/>
        </w:rPr>
      </w:pPr>
      <w:proofErr w:type="gramStart"/>
      <w:r w:rsidRPr="0022666A">
        <w:rPr>
          <w:b/>
        </w:rPr>
        <w:t>п</w:t>
      </w:r>
      <w:proofErr w:type="gramEnd"/>
      <w:r w:rsidRPr="0022666A">
        <w:rPr>
          <w:b/>
        </w:rPr>
        <w:t xml:space="preserve"> о с т а н о в л я ю:</w:t>
      </w:r>
    </w:p>
    <w:p w:rsidR="00234731" w:rsidRPr="0022666A" w:rsidRDefault="00234731" w:rsidP="00234731">
      <w:pPr>
        <w:jc w:val="center"/>
        <w:rPr>
          <w:b/>
          <w:sz w:val="18"/>
          <w:szCs w:val="18"/>
        </w:rPr>
      </w:pPr>
    </w:p>
    <w:p w:rsidR="00234731" w:rsidRPr="0022666A" w:rsidRDefault="00234731" w:rsidP="00234731">
      <w:pPr>
        <w:ind w:firstLine="708"/>
        <w:jc w:val="both"/>
      </w:pPr>
      <w:r w:rsidRPr="0022666A">
        <w:t>1. Внести изменения приложение №1 к постановлению главы администрации Кумылженского муниципального района от 07.05.2007г.  № 246 «Об образовании межведомственной комиссии по профилактике правонарушений Кумылженского муниципального района»</w:t>
      </w:r>
    </w:p>
    <w:p w:rsidR="003B1BFA" w:rsidRPr="0022666A" w:rsidRDefault="003B1BFA" w:rsidP="00234731">
      <w:pPr>
        <w:ind w:firstLine="708"/>
        <w:jc w:val="both"/>
      </w:pPr>
      <w:r w:rsidRPr="0022666A">
        <w:t>1.1. Вывести из состава межведомственной комиссии по профилактике правонарушений Кумылженского муниципального района Волгоградской области:</w:t>
      </w:r>
    </w:p>
    <w:p w:rsidR="003B1BFA" w:rsidRPr="0022666A" w:rsidRDefault="003B1BFA" w:rsidP="00234731">
      <w:pPr>
        <w:ind w:firstLine="708"/>
        <w:jc w:val="both"/>
      </w:pPr>
      <w:r w:rsidRPr="0022666A">
        <w:t>- Мирошкина Дмитрия Александровича;</w:t>
      </w:r>
    </w:p>
    <w:p w:rsidR="003B1BFA" w:rsidRPr="0022666A" w:rsidRDefault="003B1BFA" w:rsidP="00234731">
      <w:pPr>
        <w:ind w:firstLine="708"/>
        <w:jc w:val="both"/>
      </w:pPr>
      <w:r w:rsidRPr="0022666A">
        <w:t>- Гришину Татьяну Викторовну.</w:t>
      </w:r>
    </w:p>
    <w:p w:rsidR="00234731" w:rsidRPr="0022666A" w:rsidRDefault="003B1BFA" w:rsidP="00294C39">
      <w:pPr>
        <w:ind w:firstLine="708"/>
        <w:jc w:val="both"/>
        <w:rPr>
          <w:b/>
        </w:rPr>
      </w:pPr>
      <w:r w:rsidRPr="0022666A">
        <w:t>1.2. Ввести в состав межведомственной комиссии по профилактике правонарушений Кумылженского муниципального района Волгоградской области:</w:t>
      </w:r>
      <w:r w:rsidR="00234731" w:rsidRPr="0022666A">
        <w:rPr>
          <w:b/>
        </w:rPr>
        <w:t xml:space="preserve"> </w:t>
      </w:r>
    </w:p>
    <w:p w:rsidR="00234731" w:rsidRPr="0022666A" w:rsidRDefault="00234731" w:rsidP="0023473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6"/>
        <w:gridCol w:w="3154"/>
        <w:gridCol w:w="6183"/>
      </w:tblGrid>
      <w:tr w:rsidR="00234731" w:rsidRPr="0022666A" w:rsidTr="0022666A">
        <w:tc>
          <w:tcPr>
            <w:tcW w:w="516" w:type="dxa"/>
            <w:hideMark/>
          </w:tcPr>
          <w:p w:rsidR="00234731" w:rsidRPr="0022666A" w:rsidRDefault="002347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4" w:type="dxa"/>
            <w:hideMark/>
          </w:tcPr>
          <w:p w:rsidR="00234731" w:rsidRPr="0022666A" w:rsidRDefault="00294C39">
            <w:pPr>
              <w:spacing w:line="276" w:lineRule="auto"/>
              <w:jc w:val="center"/>
              <w:rPr>
                <w:lang w:eastAsia="en-US"/>
              </w:rPr>
            </w:pPr>
            <w:r w:rsidRPr="0022666A">
              <w:t>Чехранову Оксану Сергеевну</w:t>
            </w:r>
          </w:p>
        </w:tc>
        <w:tc>
          <w:tcPr>
            <w:tcW w:w="6183" w:type="dxa"/>
            <w:hideMark/>
          </w:tcPr>
          <w:p w:rsidR="00234731" w:rsidRPr="0022666A" w:rsidRDefault="00294C39" w:rsidP="00294C39">
            <w:pPr>
              <w:jc w:val="both"/>
            </w:pPr>
            <w:r w:rsidRPr="0022666A">
              <w:t>- начальник</w:t>
            </w:r>
            <w:r w:rsidR="000300E8" w:rsidRPr="0022666A">
              <w:t>а</w:t>
            </w:r>
            <w:r w:rsidRPr="0022666A">
              <w:t xml:space="preserve"> отдела УФМС России  по                                                           Волгоградской области в Кумылженском районе (по согласованию)</w:t>
            </w:r>
          </w:p>
        </w:tc>
      </w:tr>
      <w:tr w:rsidR="00234731" w:rsidRPr="0022666A" w:rsidTr="0022666A">
        <w:tc>
          <w:tcPr>
            <w:tcW w:w="516" w:type="dxa"/>
            <w:hideMark/>
          </w:tcPr>
          <w:p w:rsidR="00234731" w:rsidRPr="0022666A" w:rsidRDefault="002347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4" w:type="dxa"/>
            <w:hideMark/>
          </w:tcPr>
          <w:p w:rsidR="00234731" w:rsidRPr="0022666A" w:rsidRDefault="00294C39">
            <w:pPr>
              <w:spacing w:line="276" w:lineRule="auto"/>
              <w:jc w:val="center"/>
              <w:rPr>
                <w:lang w:eastAsia="en-US"/>
              </w:rPr>
            </w:pPr>
            <w:r w:rsidRPr="0022666A">
              <w:t xml:space="preserve">Бакулину Елену Николаевну          </w:t>
            </w:r>
          </w:p>
        </w:tc>
        <w:tc>
          <w:tcPr>
            <w:tcW w:w="6183" w:type="dxa"/>
            <w:hideMark/>
          </w:tcPr>
          <w:p w:rsidR="00234731" w:rsidRPr="0022666A" w:rsidRDefault="00294C39" w:rsidP="000300E8">
            <w:pPr>
              <w:jc w:val="both"/>
              <w:rPr>
                <w:lang w:eastAsia="en-US"/>
              </w:rPr>
            </w:pPr>
            <w:r w:rsidRPr="0022666A">
              <w:t>-</w:t>
            </w:r>
            <w:r w:rsidR="000300E8" w:rsidRPr="0022666A">
              <w:t xml:space="preserve"> консультанта по социально – культурной деятельности отдела культуры и молодежи администрации Кумылженского муниципального района</w:t>
            </w:r>
          </w:p>
        </w:tc>
      </w:tr>
    </w:tbl>
    <w:p w:rsidR="0022666A" w:rsidRPr="0022666A" w:rsidRDefault="0022666A" w:rsidP="00234731">
      <w:pPr>
        <w:ind w:firstLine="708"/>
        <w:jc w:val="both"/>
      </w:pPr>
    </w:p>
    <w:p w:rsidR="00234731" w:rsidRPr="0022666A" w:rsidRDefault="00234731" w:rsidP="0022666A">
      <w:pPr>
        <w:ind w:firstLine="708"/>
        <w:jc w:val="both"/>
      </w:pPr>
      <w:r w:rsidRPr="0022666A">
        <w:t>2. Настоящее постановление вступает в силу со дня его официального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234731" w:rsidRPr="0022666A" w:rsidRDefault="00234731" w:rsidP="00234731"/>
    <w:p w:rsidR="00234731" w:rsidRPr="0022666A" w:rsidRDefault="00234731" w:rsidP="00234731"/>
    <w:p w:rsidR="0022666A" w:rsidRPr="0022666A" w:rsidRDefault="0022666A" w:rsidP="0022666A">
      <w:pPr>
        <w:jc w:val="both"/>
      </w:pPr>
      <w:r w:rsidRPr="0022666A">
        <w:t>Глава администрации</w:t>
      </w:r>
    </w:p>
    <w:p w:rsidR="0022666A" w:rsidRPr="0022666A" w:rsidRDefault="0022666A" w:rsidP="0022666A">
      <w:pPr>
        <w:jc w:val="both"/>
      </w:pPr>
      <w:r w:rsidRPr="0022666A">
        <w:t>Кумылженского</w:t>
      </w:r>
    </w:p>
    <w:p w:rsidR="0022666A" w:rsidRPr="0022666A" w:rsidRDefault="0022666A" w:rsidP="0022666A">
      <w:pPr>
        <w:jc w:val="both"/>
      </w:pPr>
      <w:r w:rsidRPr="0022666A">
        <w:t>муниципального района                                                      В.В.Денисов</w:t>
      </w:r>
    </w:p>
    <w:p w:rsidR="0022666A" w:rsidRPr="0022666A" w:rsidRDefault="0022666A" w:rsidP="0022666A">
      <w:pPr>
        <w:jc w:val="both"/>
      </w:pPr>
    </w:p>
    <w:p w:rsidR="00234731" w:rsidRDefault="0022666A" w:rsidP="00D47D15">
      <w:pPr>
        <w:jc w:val="both"/>
      </w:pPr>
      <w:r w:rsidRPr="0022666A">
        <w:t>Начальник правового отдела                                              И.И.Якубова</w:t>
      </w:r>
    </w:p>
    <w:sectPr w:rsidR="00234731" w:rsidSect="00A313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394"/>
    <w:rsid w:val="00016790"/>
    <w:rsid w:val="000300E8"/>
    <w:rsid w:val="00054EC7"/>
    <w:rsid w:val="00107871"/>
    <w:rsid w:val="00157B49"/>
    <w:rsid w:val="001943FE"/>
    <w:rsid w:val="001A09D3"/>
    <w:rsid w:val="0022666A"/>
    <w:rsid w:val="00234731"/>
    <w:rsid w:val="00294C39"/>
    <w:rsid w:val="003B1BFA"/>
    <w:rsid w:val="00487B92"/>
    <w:rsid w:val="004C6CBF"/>
    <w:rsid w:val="005C02CD"/>
    <w:rsid w:val="005F497E"/>
    <w:rsid w:val="00633B98"/>
    <w:rsid w:val="007B7CAB"/>
    <w:rsid w:val="00A31394"/>
    <w:rsid w:val="00A346B4"/>
    <w:rsid w:val="00AC38CD"/>
    <w:rsid w:val="00C16B62"/>
    <w:rsid w:val="00D1089F"/>
    <w:rsid w:val="00D47D15"/>
    <w:rsid w:val="00DA48AF"/>
    <w:rsid w:val="00DC6178"/>
    <w:rsid w:val="00E3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39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139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3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1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A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C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39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139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3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1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A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C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2015-07-03T12:53:00Z</cp:lastPrinted>
  <dcterms:created xsi:type="dcterms:W3CDTF">2014-11-26T05:45:00Z</dcterms:created>
  <dcterms:modified xsi:type="dcterms:W3CDTF">2015-07-06T07:11:00Z</dcterms:modified>
</cp:coreProperties>
</file>