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1F" w:rsidRDefault="00D544E1" w:rsidP="00335513">
      <w:pPr>
        <w:widowControl/>
        <w:jc w:val="center"/>
        <w:rPr>
          <w:sz w:val="28"/>
        </w:rPr>
      </w:pPr>
      <w:r>
        <w:rPr>
          <w:sz w:val="28"/>
        </w:rPr>
        <w:t xml:space="preserve">                                </w:t>
      </w:r>
      <w:r w:rsidR="00AD669B">
        <w:rPr>
          <w:sz w:val="28"/>
        </w:rPr>
        <w:t xml:space="preserve">                  </w:t>
      </w:r>
    </w:p>
    <w:p w:rsidR="004B601F" w:rsidRDefault="004B601F" w:rsidP="004B601F">
      <w:pPr>
        <w:jc w:val="right"/>
        <w:rPr>
          <w:rFonts w:ascii="Times New Roman" w:hAnsi="Times New Roman"/>
        </w:rPr>
      </w:pPr>
    </w:p>
    <w:p w:rsidR="004B601F" w:rsidRPr="00E12969" w:rsidRDefault="004B601F" w:rsidP="004B601F">
      <w:pPr>
        <w:jc w:val="right"/>
        <w:rPr>
          <w:rFonts w:ascii="Times New Roman" w:hAnsi="Times New Roman"/>
        </w:rPr>
      </w:pPr>
      <w:r w:rsidRPr="00E12969">
        <w:rPr>
          <w:rFonts w:ascii="Times New Roman" w:hAnsi="Times New Roman"/>
        </w:rPr>
        <w:t>Проект</w:t>
      </w:r>
    </w:p>
    <w:p w:rsidR="004B601F" w:rsidRPr="006920EE" w:rsidRDefault="004B601F" w:rsidP="004B601F">
      <w:pPr>
        <w:tabs>
          <w:tab w:val="left" w:pos="4410"/>
          <w:tab w:val="center" w:pos="4677"/>
        </w:tabs>
        <w:rPr>
          <w:rFonts w:ascii="Times New Roman" w:hAnsi="Times New Roman"/>
          <w:b/>
          <w:sz w:val="36"/>
        </w:rPr>
      </w:pPr>
      <w:r w:rsidRPr="006920EE">
        <w:rPr>
          <w:rFonts w:ascii="Times New Roman" w:hAnsi="Times New Roman"/>
          <w:b/>
          <w:sz w:val="36"/>
        </w:rPr>
        <w:tab/>
      </w:r>
      <w:r w:rsidRPr="006920EE">
        <w:rPr>
          <w:rFonts w:ascii="Times New Roman" w:hAnsi="Times New Roman"/>
          <w:b/>
          <w:sz w:val="36"/>
        </w:rPr>
        <w:tab/>
      </w:r>
    </w:p>
    <w:p w:rsidR="004B601F" w:rsidRPr="00E9070E" w:rsidRDefault="004B601F" w:rsidP="004B601F">
      <w:pPr>
        <w:jc w:val="center"/>
        <w:rPr>
          <w:rFonts w:ascii="Times New Roman" w:hAnsi="Times New Roman"/>
          <w:b/>
          <w:sz w:val="28"/>
          <w:szCs w:val="28"/>
        </w:rPr>
      </w:pPr>
      <w:r w:rsidRPr="00E9070E">
        <w:rPr>
          <w:rFonts w:ascii="Times New Roman" w:hAnsi="Times New Roman"/>
          <w:b/>
          <w:sz w:val="28"/>
          <w:szCs w:val="28"/>
        </w:rPr>
        <w:t>ВОЛГОГРАДСКАЯ ОБЛАСТЬ</w:t>
      </w:r>
    </w:p>
    <w:p w:rsidR="004B601F" w:rsidRPr="00E9070E" w:rsidRDefault="004B601F" w:rsidP="004B601F">
      <w:pPr>
        <w:jc w:val="center"/>
        <w:rPr>
          <w:rFonts w:ascii="Times New Roman" w:hAnsi="Times New Roman"/>
          <w:b/>
          <w:sz w:val="28"/>
          <w:szCs w:val="28"/>
        </w:rPr>
      </w:pPr>
      <w:r w:rsidRPr="00E9070E">
        <w:rPr>
          <w:rFonts w:ascii="Times New Roman" w:hAnsi="Times New Roman"/>
          <w:b/>
          <w:sz w:val="28"/>
          <w:szCs w:val="28"/>
        </w:rPr>
        <w:t>КУМЫЛЖЕНСКАЯ РАЙОННАЯ ДУМА</w:t>
      </w:r>
    </w:p>
    <w:p w:rsidR="004B601F" w:rsidRPr="00E9070E" w:rsidRDefault="004B601F" w:rsidP="004B601F">
      <w:pPr>
        <w:jc w:val="center"/>
        <w:rPr>
          <w:rFonts w:ascii="Times New Roman" w:hAnsi="Times New Roman"/>
          <w:b/>
          <w:sz w:val="24"/>
          <w:szCs w:val="24"/>
        </w:rPr>
      </w:pPr>
      <w:r w:rsidRPr="00E9070E">
        <w:rPr>
          <w:rFonts w:ascii="Times New Roman" w:hAnsi="Times New Roman"/>
          <w:b/>
          <w:sz w:val="28"/>
          <w:szCs w:val="28"/>
        </w:rPr>
        <w:t>ШЕСТОГО  СОЗЫВА</w:t>
      </w:r>
    </w:p>
    <w:p w:rsidR="004B601F" w:rsidRPr="00E9070E" w:rsidRDefault="004B601F" w:rsidP="004B601F">
      <w:pPr>
        <w:suppressAutoHyphens/>
        <w:jc w:val="center"/>
        <w:rPr>
          <w:rFonts w:ascii="Times New Roman" w:hAnsi="Times New Roman"/>
          <w:b/>
          <w:bCs/>
          <w:sz w:val="28"/>
          <w:szCs w:val="28"/>
          <w:lang w:eastAsia="zh-CN"/>
        </w:rPr>
      </w:pPr>
    </w:p>
    <w:p w:rsidR="004B601F" w:rsidRPr="00BA21E3" w:rsidRDefault="004B601F" w:rsidP="004B601F">
      <w:pPr>
        <w:suppressAutoHyphens/>
        <w:jc w:val="center"/>
        <w:rPr>
          <w:rFonts w:ascii="Times New Roman" w:hAnsi="Times New Roman"/>
          <w:b/>
          <w:bCs/>
          <w:sz w:val="32"/>
          <w:szCs w:val="32"/>
          <w:u w:val="single"/>
          <w:lang w:eastAsia="zh-CN"/>
        </w:rPr>
      </w:pPr>
      <w:r w:rsidRPr="00BA21E3">
        <w:rPr>
          <w:rFonts w:ascii="Times New Roman" w:hAnsi="Times New Roman"/>
          <w:b/>
          <w:bCs/>
          <w:sz w:val="32"/>
          <w:szCs w:val="32"/>
          <w:lang w:eastAsia="zh-CN"/>
        </w:rPr>
        <w:t>РЕШЕНИЕ</w:t>
      </w:r>
    </w:p>
    <w:p w:rsidR="004B601F" w:rsidRPr="00E9070E" w:rsidRDefault="004B601F" w:rsidP="004B601F">
      <w:pPr>
        <w:suppressAutoHyphens/>
        <w:jc w:val="center"/>
        <w:rPr>
          <w:rFonts w:ascii="Times New Roman" w:hAnsi="Times New Roman"/>
          <w:i/>
          <w:iCs/>
          <w:sz w:val="28"/>
          <w:szCs w:val="28"/>
          <w:u w:val="single"/>
          <w:lang w:eastAsia="zh-CN"/>
        </w:rPr>
      </w:pPr>
      <w:bookmarkStart w:id="0" w:name="_Hlk36554926"/>
    </w:p>
    <w:bookmarkEnd w:id="0"/>
    <w:p w:rsidR="004B601F" w:rsidRPr="00E9070E" w:rsidRDefault="004B601F" w:rsidP="004B601F">
      <w:pPr>
        <w:suppressAutoHyphens/>
        <w:rPr>
          <w:rFonts w:ascii="Times New Roman" w:hAnsi="Times New Roman"/>
          <w:sz w:val="28"/>
          <w:szCs w:val="28"/>
          <w:lang w:eastAsia="zh-CN"/>
        </w:rPr>
      </w:pPr>
    </w:p>
    <w:p w:rsidR="004B601F" w:rsidRPr="00E9070E" w:rsidRDefault="004B601F" w:rsidP="004B601F">
      <w:pPr>
        <w:suppressAutoHyphens/>
        <w:rPr>
          <w:rFonts w:ascii="Times New Roman" w:hAnsi="Times New Roman"/>
          <w:sz w:val="28"/>
          <w:szCs w:val="28"/>
          <w:lang w:eastAsia="zh-CN"/>
        </w:rPr>
      </w:pPr>
    </w:p>
    <w:p w:rsidR="004B601F" w:rsidRPr="00BA21E3" w:rsidRDefault="004B601F" w:rsidP="004B601F">
      <w:pPr>
        <w:suppressAutoHyphens/>
        <w:rPr>
          <w:rFonts w:ascii="Times New Roman" w:hAnsi="Times New Roman"/>
          <w:sz w:val="28"/>
          <w:szCs w:val="28"/>
          <w:lang w:eastAsia="zh-CN"/>
        </w:rPr>
      </w:pPr>
      <w:r w:rsidRPr="00E9070E">
        <w:rPr>
          <w:rFonts w:ascii="Times New Roman" w:hAnsi="Times New Roman"/>
          <w:spacing w:val="7"/>
          <w:sz w:val="28"/>
          <w:szCs w:val="28"/>
          <w:lang w:eastAsia="zh-CN"/>
        </w:rPr>
        <w:t xml:space="preserve"> </w:t>
      </w:r>
      <w:r w:rsidRPr="00BA21E3">
        <w:rPr>
          <w:rFonts w:ascii="Times New Roman" w:hAnsi="Times New Roman"/>
          <w:spacing w:val="7"/>
          <w:sz w:val="28"/>
          <w:szCs w:val="28"/>
          <w:lang w:eastAsia="zh-CN"/>
        </w:rPr>
        <w:t xml:space="preserve">_________ </w:t>
      </w:r>
      <w:r w:rsidRPr="00BA21E3">
        <w:rPr>
          <w:rFonts w:ascii="Times New Roman" w:hAnsi="Times New Roman"/>
          <w:sz w:val="28"/>
          <w:szCs w:val="28"/>
          <w:lang w:eastAsia="zh-CN"/>
        </w:rPr>
        <w:t>№</w:t>
      </w:r>
      <w:r w:rsidRPr="00BA21E3">
        <w:rPr>
          <w:rFonts w:ascii="Times New Roman" w:hAnsi="Times New Roman"/>
          <w:spacing w:val="7"/>
          <w:sz w:val="28"/>
          <w:szCs w:val="28"/>
          <w:lang w:eastAsia="zh-CN"/>
        </w:rPr>
        <w:t xml:space="preserve"> _________</w:t>
      </w:r>
    </w:p>
    <w:p w:rsidR="004B601F" w:rsidRDefault="004B601F" w:rsidP="004B601F">
      <w:pPr>
        <w:jc w:val="both"/>
        <w:outlineLvl w:val="0"/>
        <w:rPr>
          <w:rFonts w:ascii="Times New Roman" w:hAnsi="Times New Roman"/>
          <w:b/>
          <w:kern w:val="2"/>
          <w:sz w:val="28"/>
          <w:szCs w:val="28"/>
        </w:rPr>
      </w:pPr>
      <w:r w:rsidRPr="00BA21E3">
        <w:rPr>
          <w:rFonts w:ascii="Times New Roman" w:hAnsi="Times New Roman"/>
          <w:b/>
          <w:sz w:val="28"/>
          <w:szCs w:val="28"/>
        </w:rPr>
        <w:t xml:space="preserve">Об утверждении Положения о </w:t>
      </w:r>
      <w:bookmarkStart w:id="1" w:name="_Hlk73706793"/>
      <w:r w:rsidRPr="00BA21E3">
        <w:rPr>
          <w:rFonts w:ascii="Times New Roman" w:hAnsi="Times New Roman"/>
          <w:b/>
          <w:sz w:val="28"/>
          <w:szCs w:val="28"/>
        </w:rPr>
        <w:t xml:space="preserve">муниципальном </w:t>
      </w:r>
      <w:bookmarkEnd w:id="1"/>
      <w:r w:rsidRPr="00BA21E3">
        <w:rPr>
          <w:rFonts w:ascii="Times New Roman" w:hAnsi="Times New Roman"/>
          <w:b/>
          <w:sz w:val="28"/>
          <w:szCs w:val="28"/>
        </w:rPr>
        <w:t>земельном контроле</w:t>
      </w:r>
      <w:r>
        <w:rPr>
          <w:rFonts w:ascii="Times New Roman" w:hAnsi="Times New Roman"/>
          <w:b/>
          <w:sz w:val="28"/>
          <w:szCs w:val="28"/>
        </w:rPr>
        <w:t xml:space="preserve"> </w:t>
      </w:r>
      <w:r w:rsidRPr="00BA21E3">
        <w:rPr>
          <w:rFonts w:ascii="Times New Roman" w:hAnsi="Times New Roman"/>
          <w:b/>
          <w:sz w:val="28"/>
          <w:szCs w:val="28"/>
        </w:rPr>
        <w:t>в границах</w:t>
      </w:r>
      <w:r w:rsidRPr="00BA21E3">
        <w:rPr>
          <w:rFonts w:cs="Arial"/>
          <w:sz w:val="28"/>
          <w:szCs w:val="28"/>
          <w:lang w:eastAsia="ar-SA"/>
        </w:rPr>
        <w:t xml:space="preserve"> </w:t>
      </w:r>
      <w:r w:rsidRPr="00BA21E3">
        <w:rPr>
          <w:rFonts w:ascii="Times New Roman" w:hAnsi="Times New Roman"/>
          <w:b/>
          <w:sz w:val="28"/>
          <w:szCs w:val="28"/>
          <w:lang w:eastAsia="ar-SA"/>
        </w:rPr>
        <w:t>сельских поселений, входящих в состав</w:t>
      </w:r>
      <w:r w:rsidRPr="00BA21E3">
        <w:rPr>
          <w:rFonts w:ascii="Times New Roman" w:hAnsi="Times New Roman"/>
          <w:b/>
          <w:kern w:val="2"/>
          <w:sz w:val="28"/>
          <w:szCs w:val="28"/>
        </w:rPr>
        <w:t xml:space="preserve">  </w:t>
      </w:r>
      <w:proofErr w:type="spellStart"/>
      <w:r w:rsidRPr="00BA21E3">
        <w:rPr>
          <w:rFonts w:ascii="Times New Roman" w:hAnsi="Times New Roman"/>
          <w:b/>
          <w:kern w:val="2"/>
          <w:sz w:val="28"/>
          <w:szCs w:val="28"/>
        </w:rPr>
        <w:t>Кумылженского</w:t>
      </w:r>
      <w:proofErr w:type="spellEnd"/>
      <w:r w:rsidRPr="00BA21E3">
        <w:rPr>
          <w:rFonts w:ascii="Times New Roman" w:hAnsi="Times New Roman"/>
          <w:b/>
          <w:kern w:val="2"/>
          <w:sz w:val="28"/>
          <w:szCs w:val="28"/>
        </w:rPr>
        <w:t xml:space="preserve"> муниципального района Волгоградской области</w:t>
      </w:r>
    </w:p>
    <w:p w:rsidR="004B601F" w:rsidRPr="00BA21E3" w:rsidRDefault="004B601F" w:rsidP="004B601F">
      <w:pPr>
        <w:jc w:val="both"/>
        <w:rPr>
          <w:rFonts w:cs="Arial"/>
          <w:sz w:val="28"/>
          <w:szCs w:val="28"/>
          <w:lang w:eastAsia="ar-SA"/>
        </w:rPr>
      </w:pPr>
    </w:p>
    <w:p w:rsidR="004B601F" w:rsidRPr="00BA21E3" w:rsidRDefault="004B601F" w:rsidP="004B601F">
      <w:pPr>
        <w:jc w:val="both"/>
        <w:outlineLvl w:val="0"/>
        <w:rPr>
          <w:rFonts w:ascii="Times New Roman" w:hAnsi="Times New Roman"/>
          <w:sz w:val="28"/>
          <w:szCs w:val="28"/>
        </w:rPr>
      </w:pPr>
    </w:p>
    <w:p w:rsidR="004B601F" w:rsidRPr="00BA21E3" w:rsidRDefault="004B601F" w:rsidP="004B601F">
      <w:pPr>
        <w:ind w:firstLine="567"/>
        <w:jc w:val="both"/>
        <w:rPr>
          <w:rFonts w:ascii="Times New Roman" w:hAnsi="Times New Roman"/>
          <w:sz w:val="28"/>
          <w:szCs w:val="28"/>
        </w:rPr>
      </w:pPr>
      <w:r w:rsidRPr="00BA21E3">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BA21E3">
          <w:rPr>
            <w:rFonts w:ascii="Times New Roman" w:hAnsi="Times New Roman"/>
            <w:sz w:val="28"/>
            <w:szCs w:val="28"/>
          </w:rPr>
          <w:t>закон</w:t>
        </w:r>
      </w:hyperlink>
      <w:r w:rsidRPr="00BA21E3">
        <w:rPr>
          <w:rFonts w:ascii="Times New Roman" w:hAnsi="Times New Roman"/>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BA21E3">
        <w:rPr>
          <w:rFonts w:ascii="Times New Roman" w:hAnsi="Times New Roman"/>
          <w:iCs/>
          <w:sz w:val="28"/>
          <w:szCs w:val="28"/>
          <w:lang w:eastAsia="zh-CN"/>
        </w:rPr>
        <w:t xml:space="preserve"> </w:t>
      </w:r>
      <w:r w:rsidRPr="00BA21E3">
        <w:rPr>
          <w:rFonts w:ascii="Times New Roman" w:hAnsi="Times New Roman"/>
          <w:sz w:val="28"/>
          <w:szCs w:val="28"/>
        </w:rPr>
        <w:t xml:space="preserve">Кумылженская районная Дума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 а</w:t>
      </w:r>
      <w:r w:rsidRPr="00BA21E3">
        <w:rPr>
          <w:rFonts w:ascii="Times New Roman" w:hAnsi="Times New Roman"/>
          <w:sz w:val="28"/>
          <w:szCs w:val="28"/>
        </w:rPr>
        <w:t>:</w:t>
      </w:r>
    </w:p>
    <w:p w:rsidR="004B601F" w:rsidRPr="00BA21E3" w:rsidRDefault="004B601F" w:rsidP="004B601F">
      <w:pPr>
        <w:suppressAutoHyphens/>
        <w:ind w:firstLine="567"/>
        <w:jc w:val="both"/>
        <w:rPr>
          <w:rFonts w:ascii="Times New Roman" w:hAnsi="Times New Roman"/>
          <w:sz w:val="28"/>
          <w:szCs w:val="28"/>
          <w:lang w:eastAsia="zh-CN"/>
        </w:rPr>
      </w:pPr>
    </w:p>
    <w:p w:rsidR="004B601F" w:rsidRPr="00BA21E3" w:rsidRDefault="004B601F" w:rsidP="004B601F">
      <w:pPr>
        <w:tabs>
          <w:tab w:val="left" w:pos="1134"/>
        </w:tabs>
        <w:ind w:firstLine="567"/>
        <w:jc w:val="both"/>
        <w:rPr>
          <w:rFonts w:ascii="Times New Roman" w:hAnsi="Times New Roman"/>
          <w:sz w:val="28"/>
          <w:szCs w:val="28"/>
        </w:rPr>
      </w:pPr>
      <w:r w:rsidRPr="00BA21E3">
        <w:rPr>
          <w:rFonts w:ascii="Times New Roman" w:hAnsi="Times New Roman"/>
          <w:sz w:val="28"/>
          <w:szCs w:val="28"/>
        </w:rPr>
        <w:t>1. Утвердить прилагаемое Положение о муниципальном земельном контроле в границах</w:t>
      </w:r>
      <w:r w:rsidRPr="00BA21E3">
        <w:rPr>
          <w:rFonts w:ascii="Times New Roman" w:hAnsi="Times New Roman"/>
          <w:b/>
          <w:sz w:val="28"/>
          <w:szCs w:val="28"/>
          <w:lang w:eastAsia="ar-SA"/>
        </w:rPr>
        <w:t xml:space="preserve"> </w:t>
      </w:r>
      <w:r w:rsidRPr="00BA21E3">
        <w:rPr>
          <w:rFonts w:ascii="Times New Roman" w:hAnsi="Times New Roman"/>
          <w:sz w:val="28"/>
          <w:szCs w:val="28"/>
          <w:lang w:eastAsia="ar-SA"/>
        </w:rPr>
        <w:t>сельских поселений, входящих в состав</w:t>
      </w:r>
      <w:r w:rsidRPr="00BA21E3">
        <w:rPr>
          <w:rFonts w:ascii="Times New Roman" w:hAnsi="Times New Roman"/>
          <w:kern w:val="2"/>
          <w:sz w:val="28"/>
          <w:szCs w:val="28"/>
        </w:rPr>
        <w:t xml:space="preserve">  </w:t>
      </w:r>
      <w:proofErr w:type="spellStart"/>
      <w:r w:rsidRPr="00BA21E3">
        <w:rPr>
          <w:rFonts w:ascii="Times New Roman" w:hAnsi="Times New Roman"/>
          <w:kern w:val="2"/>
          <w:sz w:val="28"/>
          <w:szCs w:val="28"/>
        </w:rPr>
        <w:t>Кумылженского</w:t>
      </w:r>
      <w:proofErr w:type="spellEnd"/>
      <w:r w:rsidRPr="00BA21E3">
        <w:rPr>
          <w:rFonts w:ascii="Times New Roman" w:hAnsi="Times New Roman"/>
          <w:kern w:val="2"/>
          <w:sz w:val="28"/>
          <w:szCs w:val="28"/>
        </w:rPr>
        <w:t xml:space="preserve"> муниципального района Волгоградской области</w:t>
      </w:r>
      <w:r w:rsidRPr="00BA21E3">
        <w:rPr>
          <w:rFonts w:ascii="Times New Roman" w:hAnsi="Times New Roman"/>
          <w:sz w:val="28"/>
          <w:szCs w:val="28"/>
        </w:rPr>
        <w:t>.</w:t>
      </w:r>
    </w:p>
    <w:p w:rsidR="004B601F" w:rsidRPr="00BA21E3" w:rsidRDefault="004B601F" w:rsidP="004B601F">
      <w:pPr>
        <w:autoSpaceDE w:val="0"/>
        <w:ind w:firstLine="567"/>
        <w:jc w:val="both"/>
        <w:rPr>
          <w:rFonts w:ascii="Times New Roman" w:hAnsi="Times New Roman"/>
          <w:sz w:val="28"/>
          <w:szCs w:val="28"/>
        </w:rPr>
      </w:pPr>
      <w:r w:rsidRPr="00BA21E3">
        <w:rPr>
          <w:rFonts w:ascii="Times New Roman" w:hAnsi="Times New Roman"/>
          <w:sz w:val="28"/>
          <w:szCs w:val="28"/>
        </w:rPr>
        <w:t xml:space="preserve">2.   </w:t>
      </w:r>
      <w:proofErr w:type="gramStart"/>
      <w:r w:rsidRPr="00BA21E3">
        <w:rPr>
          <w:rFonts w:ascii="Times New Roman" w:hAnsi="Times New Roman"/>
          <w:sz w:val="28"/>
          <w:szCs w:val="28"/>
        </w:rPr>
        <w:t>Контроль за</w:t>
      </w:r>
      <w:proofErr w:type="gramEnd"/>
      <w:r w:rsidRPr="00BA21E3">
        <w:rPr>
          <w:rFonts w:ascii="Times New Roman" w:hAnsi="Times New Roman"/>
          <w:sz w:val="28"/>
          <w:szCs w:val="28"/>
        </w:rPr>
        <w:t xml:space="preserve"> исполнением решения оставляю за собой.</w:t>
      </w:r>
    </w:p>
    <w:p w:rsidR="004B601F" w:rsidRPr="00BA21E3" w:rsidRDefault="004B601F" w:rsidP="004B601F">
      <w:pPr>
        <w:autoSpaceDE w:val="0"/>
        <w:ind w:firstLine="567"/>
        <w:jc w:val="both"/>
        <w:rPr>
          <w:rFonts w:ascii="Times New Roman" w:hAnsi="Times New Roman"/>
          <w:sz w:val="28"/>
          <w:szCs w:val="28"/>
        </w:rPr>
      </w:pPr>
      <w:r w:rsidRPr="00BA21E3">
        <w:rPr>
          <w:rFonts w:ascii="Times New Roman" w:hAnsi="Times New Roman"/>
          <w:sz w:val="28"/>
          <w:szCs w:val="28"/>
        </w:rPr>
        <w:t xml:space="preserve">3. Настоящее решение вступает в силу со дня его обнародования в МКУК «Кумылженская </w:t>
      </w:r>
      <w:proofErr w:type="spellStart"/>
      <w:r w:rsidRPr="00BA21E3">
        <w:rPr>
          <w:rFonts w:ascii="Times New Roman" w:hAnsi="Times New Roman"/>
          <w:sz w:val="28"/>
          <w:szCs w:val="28"/>
        </w:rPr>
        <w:t>межпоселенческая</w:t>
      </w:r>
      <w:proofErr w:type="spellEnd"/>
      <w:r w:rsidRPr="00BA21E3">
        <w:rPr>
          <w:rFonts w:ascii="Times New Roman" w:hAnsi="Times New Roman"/>
          <w:sz w:val="28"/>
          <w:szCs w:val="28"/>
        </w:rPr>
        <w:t xml:space="preserve"> центральная библиотека им. Ю.В. Сергеева и подлежит размещению на сайте </w:t>
      </w:r>
      <w:proofErr w:type="spellStart"/>
      <w:r w:rsidRPr="00BA21E3">
        <w:rPr>
          <w:rFonts w:ascii="Times New Roman" w:hAnsi="Times New Roman"/>
          <w:sz w:val="28"/>
          <w:szCs w:val="28"/>
        </w:rPr>
        <w:t>Кумылженского</w:t>
      </w:r>
      <w:proofErr w:type="spellEnd"/>
      <w:r w:rsidRPr="00BA21E3">
        <w:rPr>
          <w:rFonts w:ascii="Times New Roman" w:hAnsi="Times New Roman"/>
          <w:sz w:val="28"/>
          <w:szCs w:val="28"/>
        </w:rPr>
        <w:t xml:space="preserve"> муниципального района в сети Интернет.</w:t>
      </w:r>
    </w:p>
    <w:p w:rsidR="004B601F" w:rsidRPr="00BA21E3" w:rsidRDefault="004B601F" w:rsidP="004B601F">
      <w:pPr>
        <w:autoSpaceDE w:val="0"/>
        <w:rPr>
          <w:rFonts w:ascii="Times New Roman" w:hAnsi="Times New Roman"/>
          <w:sz w:val="28"/>
          <w:szCs w:val="28"/>
        </w:rPr>
      </w:pPr>
    </w:p>
    <w:p w:rsidR="004B601F" w:rsidRPr="00BA21E3" w:rsidRDefault="004B601F" w:rsidP="004B601F">
      <w:pPr>
        <w:autoSpaceDE w:val="0"/>
        <w:rPr>
          <w:rFonts w:ascii="Times New Roman" w:hAnsi="Times New Roman"/>
          <w:sz w:val="28"/>
          <w:szCs w:val="28"/>
        </w:rPr>
      </w:pPr>
    </w:p>
    <w:p w:rsidR="004B601F" w:rsidRPr="00BA21E3" w:rsidRDefault="004B601F" w:rsidP="004B601F">
      <w:pPr>
        <w:autoSpaceDE w:val="0"/>
        <w:rPr>
          <w:rFonts w:ascii="Times New Roman" w:hAnsi="Times New Roman"/>
          <w:sz w:val="28"/>
          <w:szCs w:val="28"/>
        </w:rPr>
      </w:pPr>
    </w:p>
    <w:p w:rsidR="004B601F" w:rsidRPr="00BA21E3" w:rsidRDefault="004B601F" w:rsidP="004B601F">
      <w:pPr>
        <w:rPr>
          <w:rFonts w:ascii="Times New Roman" w:hAnsi="Times New Roman"/>
          <w:sz w:val="28"/>
          <w:szCs w:val="28"/>
        </w:rPr>
      </w:pPr>
      <w:r w:rsidRPr="00BA21E3">
        <w:rPr>
          <w:rFonts w:ascii="Times New Roman" w:hAnsi="Times New Roman"/>
          <w:sz w:val="28"/>
          <w:szCs w:val="28"/>
        </w:rPr>
        <w:t xml:space="preserve">Глава  </w:t>
      </w:r>
      <w:proofErr w:type="spellStart"/>
      <w:r w:rsidRPr="00BA21E3">
        <w:rPr>
          <w:rFonts w:ascii="Times New Roman" w:hAnsi="Times New Roman"/>
          <w:sz w:val="28"/>
          <w:szCs w:val="28"/>
        </w:rPr>
        <w:t>Кумылженского</w:t>
      </w:r>
      <w:proofErr w:type="spellEnd"/>
    </w:p>
    <w:p w:rsidR="004B601F" w:rsidRPr="00BA21E3" w:rsidRDefault="004B601F" w:rsidP="004B601F">
      <w:pPr>
        <w:jc w:val="both"/>
        <w:rPr>
          <w:rFonts w:ascii="Times New Roman" w:hAnsi="Times New Roman"/>
          <w:sz w:val="28"/>
          <w:szCs w:val="28"/>
        </w:rPr>
      </w:pPr>
      <w:r w:rsidRPr="00BA21E3">
        <w:rPr>
          <w:rFonts w:ascii="Times New Roman" w:hAnsi="Times New Roman"/>
          <w:sz w:val="28"/>
          <w:szCs w:val="28"/>
        </w:rPr>
        <w:t>муниципального района                                                               В.В.Денисов</w:t>
      </w:r>
    </w:p>
    <w:p w:rsidR="004B601F" w:rsidRPr="00BA21E3" w:rsidRDefault="004B601F" w:rsidP="004B601F">
      <w:pPr>
        <w:jc w:val="both"/>
        <w:rPr>
          <w:rFonts w:ascii="Times New Roman" w:hAnsi="Times New Roman"/>
          <w:sz w:val="28"/>
          <w:szCs w:val="28"/>
        </w:rPr>
      </w:pPr>
    </w:p>
    <w:p w:rsidR="004B601F" w:rsidRDefault="004B601F" w:rsidP="004B601F">
      <w:pPr>
        <w:jc w:val="both"/>
        <w:rPr>
          <w:rFonts w:ascii="Times New Roman" w:hAnsi="Times New Roman"/>
          <w:sz w:val="28"/>
          <w:szCs w:val="28"/>
        </w:rPr>
      </w:pPr>
      <w:r w:rsidRPr="00BA21E3">
        <w:rPr>
          <w:rFonts w:ascii="Times New Roman" w:hAnsi="Times New Roman"/>
          <w:sz w:val="28"/>
          <w:szCs w:val="28"/>
        </w:rPr>
        <w:t>Председатель Кумылженской</w:t>
      </w:r>
    </w:p>
    <w:p w:rsidR="004B601F" w:rsidRPr="00BA21E3" w:rsidRDefault="004B601F" w:rsidP="004B601F">
      <w:pPr>
        <w:jc w:val="both"/>
        <w:rPr>
          <w:rFonts w:ascii="Times New Roman" w:hAnsi="Times New Roman"/>
          <w:sz w:val="28"/>
          <w:szCs w:val="28"/>
        </w:rPr>
      </w:pPr>
      <w:r w:rsidRPr="00BA21E3">
        <w:rPr>
          <w:rFonts w:ascii="Times New Roman" w:hAnsi="Times New Roman"/>
          <w:sz w:val="28"/>
          <w:szCs w:val="28"/>
        </w:rPr>
        <w:t xml:space="preserve">районной Думы                                             </w:t>
      </w:r>
      <w:r>
        <w:rPr>
          <w:rFonts w:ascii="Times New Roman" w:hAnsi="Times New Roman"/>
          <w:sz w:val="28"/>
          <w:szCs w:val="28"/>
        </w:rPr>
        <w:t xml:space="preserve">                          </w:t>
      </w:r>
      <w:r w:rsidRPr="00BA21E3">
        <w:rPr>
          <w:rFonts w:ascii="Times New Roman" w:hAnsi="Times New Roman"/>
          <w:sz w:val="28"/>
          <w:szCs w:val="28"/>
        </w:rPr>
        <w:t xml:space="preserve">     </w:t>
      </w:r>
      <w:proofErr w:type="spellStart"/>
      <w:r w:rsidRPr="00BA21E3">
        <w:rPr>
          <w:rFonts w:ascii="Times New Roman" w:hAnsi="Times New Roman"/>
          <w:sz w:val="28"/>
          <w:szCs w:val="28"/>
        </w:rPr>
        <w:t>Н.В.Тыщенко</w:t>
      </w:r>
      <w:proofErr w:type="spellEnd"/>
    </w:p>
    <w:p w:rsidR="004B601F" w:rsidRPr="00BA21E3" w:rsidRDefault="004B601F" w:rsidP="004B601F">
      <w:pPr>
        <w:jc w:val="both"/>
        <w:rPr>
          <w:rFonts w:ascii="Times New Roman" w:hAnsi="Times New Roman"/>
          <w:sz w:val="28"/>
          <w:szCs w:val="28"/>
        </w:rPr>
      </w:pPr>
    </w:p>
    <w:p w:rsidR="004B601F" w:rsidRPr="00BA21E3" w:rsidRDefault="004B601F" w:rsidP="004B601F">
      <w:pPr>
        <w:jc w:val="both"/>
        <w:rPr>
          <w:rFonts w:ascii="Times New Roman" w:hAnsi="Times New Roman"/>
          <w:sz w:val="28"/>
          <w:szCs w:val="28"/>
        </w:rPr>
      </w:pPr>
    </w:p>
    <w:p w:rsidR="000037C9" w:rsidRDefault="004B601F" w:rsidP="00335513">
      <w:pPr>
        <w:widowControl/>
        <w:jc w:val="center"/>
        <w:rPr>
          <w:sz w:val="28"/>
        </w:rPr>
      </w:pPr>
      <w:r>
        <w:rPr>
          <w:sz w:val="28"/>
        </w:rPr>
        <w:t xml:space="preserve">                                                                    </w:t>
      </w:r>
    </w:p>
    <w:p w:rsidR="000037C9" w:rsidRDefault="000037C9" w:rsidP="00335513">
      <w:pPr>
        <w:widowControl/>
        <w:jc w:val="center"/>
        <w:rPr>
          <w:sz w:val="28"/>
        </w:rPr>
      </w:pPr>
    </w:p>
    <w:p w:rsidR="0024234A" w:rsidRPr="005F5A0B" w:rsidRDefault="000037C9" w:rsidP="00335513">
      <w:pPr>
        <w:widowControl/>
        <w:jc w:val="center"/>
        <w:rPr>
          <w:rFonts w:ascii="Times New Roman" w:hAnsi="Times New Roman"/>
          <w:sz w:val="28"/>
        </w:rPr>
      </w:pPr>
      <w:r>
        <w:rPr>
          <w:sz w:val="28"/>
        </w:rPr>
        <w:lastRenderedPageBreak/>
        <w:t xml:space="preserve">                                                                          </w:t>
      </w:r>
      <w:r w:rsidR="004B601F">
        <w:rPr>
          <w:sz w:val="28"/>
        </w:rPr>
        <w:t xml:space="preserve"> </w:t>
      </w:r>
      <w:r w:rsidR="0024234A" w:rsidRPr="005F5A0B">
        <w:rPr>
          <w:rFonts w:ascii="Times New Roman" w:hAnsi="Times New Roman"/>
          <w:sz w:val="28"/>
        </w:rPr>
        <w:t>УТВЕРЖДЕНО</w:t>
      </w:r>
    </w:p>
    <w:p w:rsidR="00AD669B" w:rsidRDefault="00AD669B" w:rsidP="00D31C3A">
      <w:pPr>
        <w:autoSpaceDE w:val="0"/>
        <w:ind w:left="5103"/>
        <w:rPr>
          <w:rFonts w:ascii="Times New Roman" w:hAnsi="Times New Roman"/>
          <w:sz w:val="28"/>
          <w:szCs w:val="28"/>
        </w:rPr>
      </w:pPr>
      <w:r>
        <w:rPr>
          <w:rFonts w:ascii="Times New Roman" w:hAnsi="Times New Roman"/>
          <w:color w:val="auto"/>
          <w:sz w:val="28"/>
          <w:szCs w:val="28"/>
        </w:rPr>
        <w:t xml:space="preserve">                </w:t>
      </w:r>
      <w:r w:rsidR="00670DDE">
        <w:rPr>
          <w:rFonts w:ascii="Times New Roman" w:hAnsi="Times New Roman"/>
          <w:color w:val="auto"/>
          <w:sz w:val="28"/>
          <w:szCs w:val="28"/>
        </w:rPr>
        <w:t>решением</w:t>
      </w:r>
      <w:r w:rsidR="00D544E1">
        <w:rPr>
          <w:rFonts w:ascii="Times New Roman" w:hAnsi="Times New Roman"/>
          <w:color w:val="auto"/>
          <w:sz w:val="28"/>
          <w:szCs w:val="28"/>
        </w:rPr>
        <w:t xml:space="preserve"> </w:t>
      </w:r>
      <w:r w:rsidR="00D31C3A">
        <w:rPr>
          <w:rFonts w:ascii="Times New Roman" w:hAnsi="Times New Roman"/>
          <w:sz w:val="28"/>
          <w:szCs w:val="28"/>
        </w:rPr>
        <w:t xml:space="preserve">Кумылженской </w:t>
      </w:r>
    </w:p>
    <w:p w:rsidR="0024234A" w:rsidRPr="004B7DAB" w:rsidRDefault="00AD669B" w:rsidP="00D31C3A">
      <w:pPr>
        <w:autoSpaceDE w:val="0"/>
        <w:ind w:left="5103"/>
        <w:rPr>
          <w:rFonts w:ascii="Times New Roman" w:hAnsi="Times New Roman"/>
          <w:i/>
          <w:color w:val="auto"/>
          <w:sz w:val="24"/>
          <w:szCs w:val="24"/>
        </w:rPr>
      </w:pPr>
      <w:r>
        <w:rPr>
          <w:rFonts w:ascii="Times New Roman" w:hAnsi="Times New Roman"/>
          <w:sz w:val="28"/>
          <w:szCs w:val="28"/>
        </w:rPr>
        <w:t xml:space="preserve">                </w:t>
      </w:r>
      <w:r w:rsidR="00D31C3A">
        <w:rPr>
          <w:rFonts w:ascii="Times New Roman" w:hAnsi="Times New Roman"/>
          <w:sz w:val="28"/>
          <w:szCs w:val="28"/>
        </w:rPr>
        <w:t>районной Думы</w:t>
      </w:r>
    </w:p>
    <w:p w:rsidR="0024234A" w:rsidRPr="004B7DAB" w:rsidRDefault="00AD669B" w:rsidP="0024234A">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          </w:t>
      </w:r>
      <w:r w:rsidR="000037C9">
        <w:rPr>
          <w:rFonts w:ascii="Times New Roman" w:hAnsi="Times New Roman"/>
          <w:color w:val="auto"/>
          <w:sz w:val="28"/>
          <w:szCs w:val="28"/>
        </w:rPr>
        <w:t xml:space="preserve"> </w:t>
      </w:r>
      <w:r>
        <w:rPr>
          <w:rFonts w:ascii="Times New Roman" w:hAnsi="Times New Roman"/>
          <w:color w:val="auto"/>
          <w:sz w:val="28"/>
          <w:szCs w:val="28"/>
        </w:rPr>
        <w:t xml:space="preserve">    </w:t>
      </w:r>
      <w:r w:rsidR="0024234A" w:rsidRPr="004B7DAB">
        <w:rPr>
          <w:rFonts w:ascii="Times New Roman" w:hAnsi="Times New Roman"/>
          <w:color w:val="auto"/>
          <w:sz w:val="28"/>
          <w:szCs w:val="28"/>
        </w:rPr>
        <w:t xml:space="preserve">от </w:t>
      </w:r>
      <w:r w:rsidR="0024234A">
        <w:rPr>
          <w:rFonts w:ascii="Times New Roman" w:hAnsi="Times New Roman"/>
          <w:color w:val="auto"/>
          <w:sz w:val="28"/>
          <w:szCs w:val="28"/>
        </w:rPr>
        <w:t>«</w:t>
      </w:r>
      <w:r w:rsidR="0024234A" w:rsidRPr="004B7DAB">
        <w:rPr>
          <w:rFonts w:ascii="Times New Roman" w:hAnsi="Times New Roman"/>
          <w:color w:val="auto"/>
          <w:sz w:val="28"/>
          <w:szCs w:val="28"/>
        </w:rPr>
        <w:t>___</w:t>
      </w:r>
      <w:r w:rsidR="0024234A">
        <w:rPr>
          <w:rFonts w:ascii="Times New Roman" w:hAnsi="Times New Roman"/>
          <w:color w:val="auto"/>
          <w:sz w:val="28"/>
          <w:szCs w:val="28"/>
        </w:rPr>
        <w:t>»</w:t>
      </w:r>
      <w:r w:rsidR="004B601F">
        <w:rPr>
          <w:rFonts w:ascii="Times New Roman" w:hAnsi="Times New Roman"/>
          <w:color w:val="auto"/>
          <w:sz w:val="28"/>
          <w:szCs w:val="28"/>
        </w:rPr>
        <w:t xml:space="preserve"> _______</w:t>
      </w:r>
      <w:r w:rsidR="000037C9">
        <w:rPr>
          <w:rFonts w:ascii="Times New Roman" w:hAnsi="Times New Roman"/>
          <w:color w:val="auto"/>
          <w:sz w:val="28"/>
          <w:szCs w:val="28"/>
        </w:rPr>
        <w:t xml:space="preserve"> г. № ___</w:t>
      </w:r>
    </w:p>
    <w:p w:rsidR="0024234A" w:rsidRPr="004B7DAB" w:rsidRDefault="0024234A" w:rsidP="0024234A">
      <w:pPr>
        <w:pStyle w:val="ConsPlusTitle"/>
        <w:jc w:val="center"/>
        <w:rPr>
          <w:b w:val="0"/>
          <w:sz w:val="28"/>
        </w:rPr>
      </w:pPr>
      <w:bookmarkStart w:id="2" w:name="Par35"/>
      <w:bookmarkEnd w:id="2"/>
    </w:p>
    <w:p w:rsidR="0024234A" w:rsidRDefault="0024234A" w:rsidP="0024234A">
      <w:pPr>
        <w:pStyle w:val="ConsPlusTitle"/>
        <w:spacing w:line="240" w:lineRule="exact"/>
        <w:jc w:val="center"/>
        <w:rPr>
          <w:b w:val="0"/>
          <w:sz w:val="28"/>
        </w:rPr>
      </w:pPr>
    </w:p>
    <w:p w:rsidR="00D544E1" w:rsidRDefault="00D544E1" w:rsidP="0024234A">
      <w:pPr>
        <w:pStyle w:val="ConsPlusTitle"/>
        <w:spacing w:line="240" w:lineRule="exact"/>
        <w:jc w:val="center"/>
        <w:rPr>
          <w:b w:val="0"/>
          <w:sz w:val="28"/>
        </w:rPr>
      </w:pPr>
    </w:p>
    <w:p w:rsidR="0024234A" w:rsidRPr="005F5A0B" w:rsidRDefault="0024234A" w:rsidP="00AD669B">
      <w:pPr>
        <w:pStyle w:val="ConsPlusTitle"/>
        <w:jc w:val="center"/>
        <w:rPr>
          <w:sz w:val="28"/>
        </w:rPr>
      </w:pPr>
      <w:r w:rsidRPr="005F5A0B">
        <w:rPr>
          <w:sz w:val="28"/>
        </w:rPr>
        <w:t>ПОЛОЖЕНИЕ</w:t>
      </w:r>
    </w:p>
    <w:p w:rsidR="0024234A" w:rsidRDefault="0024234A" w:rsidP="00AD669B">
      <w:pPr>
        <w:pStyle w:val="ConsPlusTitle"/>
        <w:jc w:val="center"/>
        <w:rPr>
          <w:sz w:val="28"/>
        </w:rPr>
      </w:pPr>
      <w:bookmarkStart w:id="3"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AD669B">
      <w:pPr>
        <w:pStyle w:val="ConsPlusTitle"/>
        <w:jc w:val="center"/>
        <w:rPr>
          <w:szCs w:val="24"/>
          <w:u w:val="single"/>
          <w:vertAlign w:val="superscript"/>
        </w:rPr>
      </w:pPr>
      <w:r w:rsidRPr="005F5A0B">
        <w:rPr>
          <w:sz w:val="28"/>
          <w:szCs w:val="28"/>
        </w:rPr>
        <w:t>в</w:t>
      </w:r>
      <w:r w:rsidR="00D544E1">
        <w:rPr>
          <w:sz w:val="28"/>
          <w:szCs w:val="28"/>
        </w:rPr>
        <w:t xml:space="preserve"> </w:t>
      </w:r>
      <w:r w:rsidRPr="005B30E6">
        <w:rPr>
          <w:sz w:val="28"/>
          <w:szCs w:val="28"/>
        </w:rPr>
        <w:t xml:space="preserve">границах </w:t>
      </w:r>
      <w:bookmarkEnd w:id="3"/>
      <w:r w:rsidR="00D31C3A" w:rsidRPr="00D822AB">
        <w:rPr>
          <w:sz w:val="28"/>
          <w:szCs w:val="28"/>
          <w:lang w:eastAsia="ar-SA"/>
        </w:rPr>
        <w:t>сельских поселений, входящих в состав</w:t>
      </w:r>
      <w:r w:rsidR="00D31C3A" w:rsidRPr="00D822AB">
        <w:rPr>
          <w:kern w:val="2"/>
          <w:sz w:val="28"/>
          <w:szCs w:val="28"/>
        </w:rPr>
        <w:t xml:space="preserve">  </w:t>
      </w:r>
      <w:proofErr w:type="spellStart"/>
      <w:r w:rsidR="00D31C3A" w:rsidRPr="00D822AB">
        <w:rPr>
          <w:kern w:val="2"/>
          <w:sz w:val="28"/>
          <w:szCs w:val="28"/>
        </w:rPr>
        <w:t>Кумылженского</w:t>
      </w:r>
      <w:proofErr w:type="spellEnd"/>
      <w:r w:rsidR="00D31C3A" w:rsidRPr="00D822AB">
        <w:rPr>
          <w:kern w:val="2"/>
          <w:sz w:val="28"/>
          <w:szCs w:val="28"/>
        </w:rPr>
        <w:t xml:space="preserve"> муниципального</w:t>
      </w:r>
      <w:r w:rsidR="00D544E1">
        <w:rPr>
          <w:kern w:val="2"/>
          <w:sz w:val="28"/>
          <w:szCs w:val="28"/>
        </w:rPr>
        <w:t xml:space="preserve"> </w:t>
      </w:r>
      <w:r w:rsidR="00D31C3A" w:rsidRPr="00D822AB">
        <w:rPr>
          <w:kern w:val="2"/>
          <w:sz w:val="28"/>
          <w:szCs w:val="28"/>
        </w:rPr>
        <w:t>района Волгоградской области</w:t>
      </w:r>
    </w:p>
    <w:p w:rsidR="0024234A" w:rsidRPr="005B30E6" w:rsidRDefault="0024234A" w:rsidP="00AD669B">
      <w:pPr>
        <w:pStyle w:val="ConsPlusTitle"/>
        <w:jc w:val="center"/>
        <w:rPr>
          <w:b w:val="0"/>
          <w:sz w:val="28"/>
        </w:rPr>
      </w:pPr>
    </w:p>
    <w:p w:rsidR="0024234A" w:rsidRPr="005B30E6" w:rsidRDefault="0024234A" w:rsidP="00AD669B">
      <w:pPr>
        <w:pStyle w:val="ConsPlusNormal"/>
        <w:ind w:firstLine="0"/>
        <w:jc w:val="center"/>
        <w:rPr>
          <w:b/>
          <w:sz w:val="28"/>
        </w:rPr>
      </w:pPr>
      <w:r w:rsidRPr="005B30E6">
        <w:rPr>
          <w:b/>
          <w:sz w:val="28"/>
        </w:rPr>
        <w:t>1.Общие положения</w:t>
      </w:r>
    </w:p>
    <w:p w:rsidR="0024234A" w:rsidRPr="005B30E6" w:rsidRDefault="0024234A" w:rsidP="00AD669B">
      <w:pPr>
        <w:pStyle w:val="ConsPlusNormal"/>
        <w:ind w:firstLine="567"/>
        <w:rPr>
          <w:sz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1.1. Настоящее Положение устанавливает порядок организации и осуществления муниципального земельного контрол</w:t>
      </w:r>
      <w:bookmarkStart w:id="4" w:name="_GoBack"/>
      <w:bookmarkEnd w:id="4"/>
      <w:r w:rsidRPr="00D544E1">
        <w:rPr>
          <w:rFonts w:ascii="Times New Roman" w:hAnsi="Times New Roman"/>
          <w:sz w:val="28"/>
          <w:szCs w:val="28"/>
        </w:rPr>
        <w:t xml:space="preserve">я в границах </w:t>
      </w:r>
      <w:r w:rsidR="00D31C3A" w:rsidRPr="00D544E1">
        <w:rPr>
          <w:rFonts w:ascii="Times New Roman" w:hAnsi="Times New Roman"/>
          <w:sz w:val="28"/>
          <w:szCs w:val="28"/>
          <w:lang w:eastAsia="ar-SA"/>
        </w:rPr>
        <w:t>сельских поселений, входящих в состав</w:t>
      </w:r>
      <w:r w:rsidR="00D31C3A" w:rsidRPr="00D544E1">
        <w:rPr>
          <w:rFonts w:ascii="Times New Roman" w:hAnsi="Times New Roman"/>
          <w:kern w:val="2"/>
          <w:sz w:val="28"/>
          <w:szCs w:val="28"/>
        </w:rPr>
        <w:t xml:space="preserve">  </w:t>
      </w:r>
      <w:proofErr w:type="spellStart"/>
      <w:r w:rsidR="00D31C3A" w:rsidRPr="00D544E1">
        <w:rPr>
          <w:rFonts w:ascii="Times New Roman" w:hAnsi="Times New Roman"/>
          <w:kern w:val="2"/>
          <w:sz w:val="28"/>
          <w:szCs w:val="28"/>
        </w:rPr>
        <w:t>Кумылженского</w:t>
      </w:r>
      <w:proofErr w:type="spellEnd"/>
      <w:r w:rsidR="00D31C3A" w:rsidRPr="00D544E1">
        <w:rPr>
          <w:rFonts w:ascii="Times New Roman" w:hAnsi="Times New Roman"/>
          <w:kern w:val="2"/>
          <w:sz w:val="28"/>
          <w:szCs w:val="28"/>
        </w:rPr>
        <w:t xml:space="preserve"> муниципального</w:t>
      </w:r>
      <w:r w:rsidR="00D544E1" w:rsidRPr="00D544E1">
        <w:rPr>
          <w:rFonts w:ascii="Times New Roman" w:hAnsi="Times New Roman"/>
          <w:kern w:val="2"/>
          <w:sz w:val="28"/>
          <w:szCs w:val="28"/>
        </w:rPr>
        <w:t xml:space="preserve"> </w:t>
      </w:r>
      <w:r w:rsidR="00D31C3A" w:rsidRPr="00D544E1">
        <w:rPr>
          <w:rFonts w:ascii="Times New Roman" w:hAnsi="Times New Roman"/>
          <w:kern w:val="2"/>
          <w:sz w:val="28"/>
          <w:szCs w:val="28"/>
        </w:rPr>
        <w:t>района Волгоградской области</w:t>
      </w:r>
      <w:r w:rsidR="00D544E1">
        <w:rPr>
          <w:rFonts w:ascii="Times New Roman" w:hAnsi="Times New Roman"/>
          <w:kern w:val="2"/>
          <w:sz w:val="28"/>
          <w:szCs w:val="28"/>
        </w:rPr>
        <w:t xml:space="preserve"> </w:t>
      </w:r>
      <w:r w:rsidRPr="00D544E1">
        <w:rPr>
          <w:rFonts w:ascii="Times New Roman" w:hAnsi="Times New Roman"/>
          <w:sz w:val="28"/>
          <w:szCs w:val="28"/>
        </w:rPr>
        <w:t>(далее – муниципальный контроль).</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1.2. Предметом муниципального контроля является:</w:t>
      </w:r>
    </w:p>
    <w:p w:rsidR="0024234A" w:rsidRPr="00D544E1" w:rsidRDefault="0024234A" w:rsidP="00D544E1">
      <w:pPr>
        <w:pStyle w:val="ConsPlusNormal"/>
        <w:ind w:firstLine="567"/>
        <w:jc w:val="both"/>
        <w:rPr>
          <w:sz w:val="28"/>
          <w:szCs w:val="28"/>
        </w:rPr>
      </w:pPr>
      <w:r w:rsidRPr="00D544E1">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D544E1" w:rsidRDefault="0024234A" w:rsidP="00D544E1">
      <w:pPr>
        <w:pStyle w:val="ConsPlusNormal"/>
        <w:ind w:firstLine="567"/>
        <w:jc w:val="both"/>
        <w:rPr>
          <w:sz w:val="28"/>
          <w:szCs w:val="28"/>
        </w:rPr>
      </w:pPr>
      <w:r w:rsidRPr="00D544E1">
        <w:rPr>
          <w:sz w:val="28"/>
          <w:szCs w:val="28"/>
        </w:rPr>
        <w:t>исполнение решений, принимаемых по результатам контрольных мероприятий.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1.3. Объектами муниципального контроля (далее – объект контроля) являются:</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деятельность, действия (бездействие) контролируемых лиц в сфере землепользования,</w:t>
      </w:r>
      <w:r w:rsidR="00D544E1">
        <w:rPr>
          <w:rFonts w:ascii="Times New Roman" w:hAnsi="Times New Roman"/>
          <w:color w:val="auto"/>
          <w:sz w:val="28"/>
          <w:szCs w:val="28"/>
        </w:rPr>
        <w:t xml:space="preserve"> </w:t>
      </w:r>
      <w:r w:rsidRPr="00D544E1">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24234A" w:rsidRPr="00D544E1" w:rsidRDefault="0024234A" w:rsidP="00D544E1">
      <w:pPr>
        <w:widowControl/>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объекты земельных отношений, расположенные в границах </w:t>
      </w:r>
      <w:r w:rsidR="00D31C3A" w:rsidRPr="00D544E1">
        <w:rPr>
          <w:rFonts w:ascii="Times New Roman" w:hAnsi="Times New Roman"/>
          <w:sz w:val="28"/>
          <w:szCs w:val="28"/>
          <w:lang w:eastAsia="ar-SA"/>
        </w:rPr>
        <w:t>сельских поселений, входящих в состав</w:t>
      </w:r>
      <w:r w:rsidR="00D31C3A" w:rsidRPr="00D544E1">
        <w:rPr>
          <w:rFonts w:ascii="Times New Roman" w:hAnsi="Times New Roman"/>
          <w:kern w:val="2"/>
          <w:sz w:val="28"/>
          <w:szCs w:val="28"/>
        </w:rPr>
        <w:t xml:space="preserve">  </w:t>
      </w:r>
      <w:proofErr w:type="spellStart"/>
      <w:r w:rsidR="00D31C3A" w:rsidRPr="00D544E1">
        <w:rPr>
          <w:rFonts w:ascii="Times New Roman" w:hAnsi="Times New Roman"/>
          <w:kern w:val="2"/>
          <w:sz w:val="28"/>
          <w:szCs w:val="28"/>
        </w:rPr>
        <w:t>Кумылженского</w:t>
      </w:r>
      <w:proofErr w:type="spellEnd"/>
      <w:r w:rsidR="00D31C3A" w:rsidRPr="00D544E1">
        <w:rPr>
          <w:rFonts w:ascii="Times New Roman" w:hAnsi="Times New Roman"/>
          <w:kern w:val="2"/>
          <w:sz w:val="28"/>
          <w:szCs w:val="28"/>
        </w:rPr>
        <w:t xml:space="preserve"> муниципального</w:t>
      </w:r>
      <w:r w:rsidR="00D544E1">
        <w:rPr>
          <w:rFonts w:ascii="Times New Roman" w:hAnsi="Times New Roman"/>
          <w:kern w:val="2"/>
          <w:sz w:val="28"/>
          <w:szCs w:val="28"/>
        </w:rPr>
        <w:t xml:space="preserve"> </w:t>
      </w:r>
      <w:r w:rsidR="00D31C3A" w:rsidRPr="00D544E1">
        <w:rPr>
          <w:rFonts w:ascii="Times New Roman" w:hAnsi="Times New Roman"/>
          <w:kern w:val="2"/>
          <w:sz w:val="28"/>
          <w:szCs w:val="28"/>
        </w:rPr>
        <w:t>района Волгоградской области</w:t>
      </w:r>
      <w:r w:rsidRPr="00D544E1">
        <w:rPr>
          <w:rFonts w:ascii="Times New Roman" w:hAnsi="Times New Roman"/>
          <w:sz w:val="28"/>
          <w:szCs w:val="28"/>
        </w:rPr>
        <w:t xml:space="preserve">.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1.4. Учет объектов контроля осуществляется посредством создания:</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единого реестра контрольных мероприятий; </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информационной системы </w:t>
      </w:r>
      <w:r w:rsidRPr="00D544E1">
        <w:rPr>
          <w:rFonts w:ascii="Times New Roman" w:hAnsi="Times New Roman"/>
          <w:sz w:val="28"/>
          <w:szCs w:val="28"/>
        </w:rPr>
        <w:t>(подсистемы государственной информационной системы</w:t>
      </w:r>
      <w:proofErr w:type="gramStart"/>
      <w:r w:rsidRPr="00D544E1">
        <w:rPr>
          <w:rFonts w:ascii="Times New Roman" w:hAnsi="Times New Roman"/>
          <w:sz w:val="28"/>
          <w:szCs w:val="28"/>
        </w:rPr>
        <w:t>)</w:t>
      </w:r>
      <w:r w:rsidRPr="00D544E1">
        <w:rPr>
          <w:rFonts w:ascii="Times New Roman" w:hAnsi="Times New Roman"/>
          <w:color w:val="auto"/>
          <w:sz w:val="28"/>
          <w:szCs w:val="28"/>
        </w:rPr>
        <w:t>д</w:t>
      </w:r>
      <w:proofErr w:type="gramEnd"/>
      <w:r w:rsidRPr="00D544E1">
        <w:rPr>
          <w:rFonts w:ascii="Times New Roman" w:hAnsi="Times New Roman"/>
          <w:color w:val="auto"/>
          <w:sz w:val="28"/>
          <w:szCs w:val="28"/>
        </w:rPr>
        <w:t>осудебного обжалования;</w:t>
      </w:r>
    </w:p>
    <w:p w:rsidR="0024234A" w:rsidRPr="00D544E1" w:rsidRDefault="0024234A" w:rsidP="00D544E1">
      <w:pPr>
        <w:pStyle w:val="ConsPlusNormal"/>
        <w:ind w:firstLine="567"/>
        <w:jc w:val="both"/>
        <w:rPr>
          <w:sz w:val="28"/>
          <w:szCs w:val="28"/>
        </w:rPr>
      </w:pPr>
      <w:r w:rsidRPr="00D544E1">
        <w:rPr>
          <w:sz w:val="28"/>
          <w:szCs w:val="28"/>
        </w:rPr>
        <w:t>иных государственных и муниципальных информационных систем путем межведомственного информационного взаимодействия.</w:t>
      </w:r>
    </w:p>
    <w:p w:rsidR="0024234A" w:rsidRPr="00D544E1" w:rsidRDefault="0024234A" w:rsidP="00D544E1">
      <w:pPr>
        <w:pStyle w:val="ConsPlusNormal"/>
        <w:ind w:firstLine="567"/>
        <w:jc w:val="both"/>
        <w:rPr>
          <w:sz w:val="28"/>
          <w:szCs w:val="28"/>
        </w:rPr>
      </w:pPr>
      <w:r w:rsidRPr="00D544E1">
        <w:rPr>
          <w:sz w:val="28"/>
          <w:szCs w:val="28"/>
        </w:rPr>
        <w:t xml:space="preserve">Контрольным органом в соответствии с частью 2 статьи 16 и частью 5 статьи 17 Федерального закона от 31 июля 2020 г. № 248-ФЗ «О </w:t>
      </w:r>
      <w:r w:rsidRPr="00D544E1">
        <w:rPr>
          <w:sz w:val="28"/>
          <w:szCs w:val="28"/>
        </w:rPr>
        <w:lastRenderedPageBreak/>
        <w:t>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D544E1" w:rsidRDefault="00D544E1" w:rsidP="00D544E1">
      <w:pPr>
        <w:pStyle w:val="a8"/>
        <w:widowControl/>
        <w:ind w:left="0" w:firstLine="567"/>
        <w:jc w:val="both"/>
        <w:rPr>
          <w:rFonts w:ascii="Times New Roman" w:hAnsi="Times New Roman"/>
          <w:sz w:val="28"/>
          <w:szCs w:val="28"/>
        </w:rPr>
      </w:pPr>
      <w:r>
        <w:rPr>
          <w:rFonts w:ascii="Times New Roman" w:hAnsi="Times New Roman"/>
          <w:sz w:val="28"/>
          <w:szCs w:val="28"/>
        </w:rPr>
        <w:t>1.5.</w:t>
      </w:r>
      <w:r w:rsidR="0024234A" w:rsidRPr="00D544E1">
        <w:rPr>
          <w:rFonts w:ascii="Times New Roman" w:hAnsi="Times New Roman"/>
          <w:sz w:val="28"/>
          <w:szCs w:val="28"/>
        </w:rPr>
        <w:t>Муниципальный контрол</w:t>
      </w:r>
      <w:r w:rsidR="00D31C3A" w:rsidRPr="00D544E1">
        <w:rPr>
          <w:rFonts w:ascii="Times New Roman" w:hAnsi="Times New Roman"/>
          <w:sz w:val="28"/>
          <w:szCs w:val="28"/>
        </w:rPr>
        <w:t>ь осуществляется администрацией</w:t>
      </w:r>
      <w:r>
        <w:rPr>
          <w:rFonts w:ascii="Times New Roman" w:hAnsi="Times New Roman"/>
          <w:sz w:val="28"/>
          <w:szCs w:val="28"/>
        </w:rPr>
        <w:t xml:space="preserve"> </w:t>
      </w:r>
      <w:proofErr w:type="spellStart"/>
      <w:r w:rsidR="00D31C3A" w:rsidRPr="00D544E1">
        <w:rPr>
          <w:rFonts w:ascii="Times New Roman" w:hAnsi="Times New Roman"/>
          <w:sz w:val="28"/>
          <w:szCs w:val="28"/>
        </w:rPr>
        <w:t>Кумылженского</w:t>
      </w:r>
      <w:proofErr w:type="spellEnd"/>
      <w:r w:rsidR="00D31C3A" w:rsidRPr="00D544E1">
        <w:rPr>
          <w:rFonts w:ascii="Times New Roman" w:hAnsi="Times New Roman"/>
          <w:sz w:val="28"/>
          <w:szCs w:val="28"/>
        </w:rPr>
        <w:t xml:space="preserve"> муниципального района Волгоградской области</w:t>
      </w:r>
      <w:r w:rsidR="0024234A" w:rsidRPr="00D544E1">
        <w:rPr>
          <w:rFonts w:ascii="Times New Roman" w:hAnsi="Times New Roman"/>
          <w:sz w:val="28"/>
          <w:szCs w:val="28"/>
        </w:rPr>
        <w:t xml:space="preserve"> (далее – Контрольный орган).</w:t>
      </w:r>
    </w:p>
    <w:p w:rsidR="0024234A" w:rsidRPr="00D544E1" w:rsidRDefault="0024234A" w:rsidP="00D544E1">
      <w:pPr>
        <w:pStyle w:val="a8"/>
        <w:widowControl/>
        <w:ind w:left="0" w:firstLine="567"/>
        <w:jc w:val="both"/>
        <w:rPr>
          <w:rFonts w:ascii="Times New Roman" w:hAnsi="Times New Roman"/>
          <w:color w:val="FF0000"/>
          <w:sz w:val="28"/>
          <w:szCs w:val="28"/>
          <w:vertAlign w:val="superscript"/>
        </w:rPr>
      </w:pPr>
      <w:r w:rsidRPr="00D544E1">
        <w:rPr>
          <w:rFonts w:ascii="Times New Roman" w:hAnsi="Times New Roman"/>
          <w:sz w:val="28"/>
          <w:szCs w:val="28"/>
        </w:rPr>
        <w:t xml:space="preserve">Непосредственное осуществление муниципального контроля возлагается на </w:t>
      </w:r>
      <w:r w:rsidR="00D31C3A" w:rsidRPr="00D544E1">
        <w:rPr>
          <w:rFonts w:ascii="Times New Roman" w:hAnsi="Times New Roman"/>
          <w:sz w:val="28"/>
          <w:szCs w:val="28"/>
        </w:rPr>
        <w:t xml:space="preserve">отдел по управлению имуществом и землепользованию администрации </w:t>
      </w:r>
      <w:proofErr w:type="spellStart"/>
      <w:r w:rsidR="00D31C3A" w:rsidRPr="00D544E1">
        <w:rPr>
          <w:rFonts w:ascii="Times New Roman" w:hAnsi="Times New Roman"/>
          <w:sz w:val="28"/>
          <w:szCs w:val="28"/>
        </w:rPr>
        <w:t>Кумылженского</w:t>
      </w:r>
      <w:proofErr w:type="spellEnd"/>
      <w:r w:rsidR="00D31C3A" w:rsidRPr="00D544E1">
        <w:rPr>
          <w:rFonts w:ascii="Times New Roman" w:hAnsi="Times New Roman"/>
          <w:sz w:val="28"/>
          <w:szCs w:val="28"/>
        </w:rPr>
        <w:t xml:space="preserve"> муниципального района Волгоградской</w:t>
      </w:r>
      <w:r w:rsidR="00D31C3A" w:rsidRPr="00D544E1">
        <w:rPr>
          <w:rFonts w:ascii="Times New Roman" w:hAnsi="Times New Roman"/>
          <w:sz w:val="28"/>
          <w:szCs w:val="28"/>
          <w:lang w:eastAsia="ar-SA"/>
        </w:rPr>
        <w:t xml:space="preserve"> области</w:t>
      </w:r>
      <w:r w:rsidR="00D544E1">
        <w:rPr>
          <w:rFonts w:ascii="Times New Roman" w:hAnsi="Times New Roman"/>
          <w:sz w:val="28"/>
          <w:szCs w:val="28"/>
          <w:lang w:eastAsia="ar-SA"/>
        </w:rPr>
        <w:t xml:space="preserve"> </w:t>
      </w:r>
      <w:r w:rsidR="00D31C3A" w:rsidRPr="00D544E1">
        <w:rPr>
          <w:rFonts w:ascii="Times New Roman" w:hAnsi="Times New Roman"/>
          <w:sz w:val="28"/>
          <w:szCs w:val="28"/>
        </w:rPr>
        <w:t xml:space="preserve">(далее </w:t>
      </w:r>
      <w:proofErr w:type="gramStart"/>
      <w:r w:rsidR="00D31C3A" w:rsidRPr="00D544E1">
        <w:rPr>
          <w:rFonts w:ascii="Times New Roman" w:hAnsi="Times New Roman"/>
          <w:sz w:val="28"/>
          <w:szCs w:val="28"/>
        </w:rPr>
        <w:t>–о</w:t>
      </w:r>
      <w:proofErr w:type="gramEnd"/>
      <w:r w:rsidR="00D31C3A" w:rsidRPr="00D544E1">
        <w:rPr>
          <w:rFonts w:ascii="Times New Roman" w:hAnsi="Times New Roman"/>
          <w:sz w:val="28"/>
          <w:szCs w:val="28"/>
        </w:rPr>
        <w:t>тдел по управлению имуществом</w:t>
      </w:r>
      <w:r w:rsidRPr="00D544E1">
        <w:rPr>
          <w:rFonts w:ascii="Times New Roman" w:hAnsi="Times New Roman"/>
          <w:sz w:val="28"/>
          <w:szCs w:val="28"/>
        </w:rPr>
        <w:t>)</w:t>
      </w:r>
      <w:r w:rsidR="00652F1A" w:rsidRPr="00D544E1">
        <w:rPr>
          <w:rFonts w:ascii="Times New Roman" w:hAnsi="Times New Roman"/>
          <w:sz w:val="28"/>
          <w:szCs w:val="28"/>
        </w:rPr>
        <w:t>.</w:t>
      </w:r>
    </w:p>
    <w:p w:rsidR="0024234A" w:rsidRPr="00D544E1" w:rsidRDefault="0024234A" w:rsidP="00D544E1">
      <w:pPr>
        <w:pStyle w:val="a8"/>
        <w:widowControl/>
        <w:ind w:left="0" w:firstLine="567"/>
        <w:jc w:val="both"/>
        <w:rPr>
          <w:rFonts w:ascii="Times New Roman" w:hAnsi="Times New Roman"/>
          <w:sz w:val="28"/>
          <w:szCs w:val="28"/>
        </w:rPr>
      </w:pPr>
      <w:r w:rsidRPr="00D544E1">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proofErr w:type="spellStart"/>
      <w:r w:rsidR="00D31C3A" w:rsidRPr="00D544E1">
        <w:rPr>
          <w:rFonts w:ascii="Times New Roman" w:hAnsi="Times New Roman"/>
          <w:sz w:val="28"/>
          <w:szCs w:val="28"/>
        </w:rPr>
        <w:t>Кумылженского</w:t>
      </w:r>
      <w:proofErr w:type="spellEnd"/>
      <w:r w:rsidR="00D31C3A" w:rsidRPr="00D544E1">
        <w:rPr>
          <w:rFonts w:ascii="Times New Roman" w:hAnsi="Times New Roman"/>
          <w:sz w:val="28"/>
          <w:szCs w:val="28"/>
        </w:rPr>
        <w:t xml:space="preserve"> муниципального района Волгоградской</w:t>
      </w:r>
      <w:r w:rsidR="00D31C3A" w:rsidRPr="00D544E1">
        <w:rPr>
          <w:rFonts w:ascii="Times New Roman" w:hAnsi="Times New Roman"/>
          <w:sz w:val="28"/>
          <w:szCs w:val="28"/>
          <w:lang w:eastAsia="ar-SA"/>
        </w:rPr>
        <w:t xml:space="preserve"> области</w:t>
      </w:r>
      <w:r w:rsidRPr="00D544E1">
        <w:rPr>
          <w:rFonts w:ascii="Times New Roman" w:hAnsi="Times New Roman"/>
          <w:i/>
          <w:sz w:val="28"/>
          <w:szCs w:val="28"/>
        </w:rPr>
        <w:t>.</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24234A" w:rsidRPr="00D544E1" w:rsidRDefault="0024234A" w:rsidP="00D544E1">
      <w:pPr>
        <w:ind w:firstLine="567"/>
        <w:jc w:val="both"/>
        <w:rPr>
          <w:rFonts w:ascii="Times New Roman" w:hAnsi="Times New Roman"/>
          <w:sz w:val="28"/>
          <w:szCs w:val="28"/>
        </w:rPr>
      </w:pPr>
      <w:r w:rsidRPr="00D544E1">
        <w:rPr>
          <w:rFonts w:ascii="Times New Roman" w:hAnsi="Times New Roman"/>
          <w:sz w:val="28"/>
          <w:szCs w:val="28"/>
        </w:rPr>
        <w:t>1) руководитель (заместитель руководителя) Контрольного органа;</w:t>
      </w:r>
    </w:p>
    <w:p w:rsidR="0024234A" w:rsidRPr="00D544E1" w:rsidRDefault="0024234A" w:rsidP="00D544E1">
      <w:pPr>
        <w:ind w:firstLine="567"/>
        <w:jc w:val="both"/>
        <w:rPr>
          <w:rFonts w:ascii="Times New Roman" w:hAnsi="Times New Roman"/>
          <w:sz w:val="28"/>
          <w:szCs w:val="28"/>
        </w:rPr>
      </w:pPr>
      <w:r w:rsidRPr="00D544E1">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05C1" w:rsidRPr="00D544E1" w:rsidRDefault="00EC05C1" w:rsidP="00D544E1">
      <w:pPr>
        <w:widowControl/>
        <w:ind w:firstLine="567"/>
        <w:jc w:val="both"/>
        <w:rPr>
          <w:rFonts w:ascii="Times New Roman" w:hAnsi="Times New Roman"/>
          <w:sz w:val="28"/>
          <w:szCs w:val="28"/>
        </w:rPr>
      </w:pPr>
      <w:r w:rsidRPr="00D544E1">
        <w:rPr>
          <w:rFonts w:ascii="Times New Roman" w:hAnsi="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24234A" w:rsidRPr="00D544E1" w:rsidRDefault="0024234A" w:rsidP="00D544E1">
      <w:pPr>
        <w:ind w:firstLine="567"/>
        <w:jc w:val="both"/>
        <w:rPr>
          <w:rFonts w:ascii="Times New Roman" w:hAnsi="Times New Roman"/>
          <w:sz w:val="28"/>
          <w:szCs w:val="28"/>
        </w:rPr>
      </w:pPr>
      <w:r w:rsidRPr="00D544E1">
        <w:rPr>
          <w:rFonts w:ascii="Times New Roman" w:hAnsi="Times New Roman"/>
          <w:sz w:val="28"/>
          <w:szCs w:val="28"/>
        </w:rPr>
        <w:t>Должностными лицами</w:t>
      </w:r>
      <w:r w:rsidR="00D544E1">
        <w:rPr>
          <w:rFonts w:ascii="Times New Roman" w:hAnsi="Times New Roman"/>
          <w:sz w:val="28"/>
          <w:szCs w:val="28"/>
        </w:rPr>
        <w:t xml:space="preserve"> </w:t>
      </w:r>
      <w:r w:rsidRPr="00D544E1">
        <w:rPr>
          <w:rFonts w:ascii="Times New Roman" w:hAnsi="Times New Roman"/>
          <w:sz w:val="28"/>
          <w:szCs w:val="28"/>
        </w:rPr>
        <w:t xml:space="preserve">Контрольного органа, уполномоченными </w:t>
      </w:r>
      <w:r w:rsidRPr="00D544E1">
        <w:rPr>
          <w:rFonts w:ascii="Times New Roman" w:hAnsi="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1.8. Права и обязанности инспектора.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1.8.1. Инспектор обязан:</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w:t>
      </w:r>
      <w:r w:rsidR="00EC05C1" w:rsidRPr="00D544E1">
        <w:rPr>
          <w:rFonts w:ascii="Times New Roman" w:hAnsi="Times New Roman"/>
          <w:sz w:val="28"/>
          <w:szCs w:val="28"/>
        </w:rPr>
        <w:t>овки предложений об обращении в</w:t>
      </w:r>
      <w:r w:rsidR="00D544E1">
        <w:rPr>
          <w:rFonts w:ascii="Times New Roman" w:hAnsi="Times New Roman"/>
          <w:sz w:val="28"/>
          <w:szCs w:val="28"/>
        </w:rPr>
        <w:t xml:space="preserve"> </w:t>
      </w:r>
      <w:r w:rsidRPr="00D544E1">
        <w:rPr>
          <w:rFonts w:ascii="Times New Roman" w:hAnsi="Times New Roman"/>
          <w:sz w:val="28"/>
          <w:szCs w:val="28"/>
        </w:rPr>
        <w:t>суд с требованием о принудительном исполнении предписания, если такая мера предусмотрена законодательством;</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roofErr w:type="gramStart"/>
      <w:r w:rsidRPr="00D544E1">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D544E1">
        <w:rPr>
          <w:rFonts w:ascii="Times New Roman" w:hAnsi="Times New Roman"/>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roofErr w:type="gramStart"/>
      <w:r w:rsidRPr="00D544E1">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544E1">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1.8.2.</w:t>
      </w:r>
      <w:r w:rsidR="00D544E1">
        <w:rPr>
          <w:rFonts w:ascii="Times New Roman" w:hAnsi="Times New Roman"/>
          <w:sz w:val="28"/>
          <w:szCs w:val="28"/>
        </w:rPr>
        <w:t xml:space="preserve"> </w:t>
      </w:r>
      <w:r w:rsidRPr="00D544E1">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w:t>
      </w:r>
      <w:r w:rsidR="00D544E1">
        <w:rPr>
          <w:rFonts w:ascii="Times New Roman" w:hAnsi="Times New Roman"/>
          <w:sz w:val="28"/>
          <w:szCs w:val="28"/>
        </w:rPr>
        <w:t xml:space="preserve"> </w:t>
      </w:r>
      <w:r w:rsidRPr="00D544E1">
        <w:rPr>
          <w:rFonts w:ascii="Times New Roman" w:hAnsi="Times New Roman"/>
          <w:sz w:val="28"/>
          <w:szCs w:val="28"/>
        </w:rPr>
        <w:t>- и видеосъемки;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335513" w:rsidRPr="00D544E1">
        <w:rPr>
          <w:rFonts w:ascii="Times New Roman" w:hAnsi="Times New Roman"/>
          <w:sz w:val="28"/>
          <w:szCs w:val="28"/>
        </w:rPr>
        <w:t>действие или угрожает опасность.</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1.9. К отношениям, связанным с осуществлением муниципального земельного</w:t>
      </w:r>
      <w:r w:rsidR="00D544E1">
        <w:rPr>
          <w:rFonts w:ascii="Times New Roman" w:hAnsi="Times New Roman"/>
          <w:sz w:val="28"/>
          <w:szCs w:val="28"/>
        </w:rPr>
        <w:t xml:space="preserve"> </w:t>
      </w:r>
      <w:r w:rsidRPr="00D544E1">
        <w:rPr>
          <w:rFonts w:ascii="Times New Roman" w:hAnsi="Times New Roman"/>
          <w:sz w:val="28"/>
          <w:szCs w:val="28"/>
        </w:rPr>
        <w:t>контроля  применяются положения Федерального закона № 248-ФЗ.</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1.10.</w:t>
      </w:r>
      <w:r w:rsidR="00D544E1">
        <w:rPr>
          <w:rFonts w:ascii="Times New Roman" w:hAnsi="Times New Roman" w:cs="Times New Roman"/>
          <w:sz w:val="28"/>
          <w:szCs w:val="28"/>
        </w:rPr>
        <w:t xml:space="preserve"> </w:t>
      </w:r>
      <w:proofErr w:type="gramStart"/>
      <w:r w:rsidRPr="00D544E1">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544E1">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D544E1">
        <w:rPr>
          <w:rFonts w:ascii="Times New Roman" w:hAnsi="Times New Roman" w:cs="Times New Roman"/>
          <w:sz w:val="28"/>
          <w:szCs w:val="28"/>
        </w:rPr>
        <w:t xml:space="preserve"> </w:t>
      </w:r>
      <w:r w:rsidRPr="00D544E1">
        <w:rPr>
          <w:rFonts w:ascii="Times New Roman" w:hAnsi="Times New Roman" w:cs="Times New Roman"/>
          <w:sz w:val="28"/>
          <w:szCs w:val="28"/>
        </w:rPr>
        <w:t xml:space="preserve">(далее – единый </w:t>
      </w:r>
      <w:r w:rsidRPr="00D544E1">
        <w:rPr>
          <w:rFonts w:ascii="Times New Roman" w:hAnsi="Times New Roman" w:cs="Times New Roman"/>
          <w:sz w:val="28"/>
          <w:szCs w:val="28"/>
        </w:rPr>
        <w:lastRenderedPageBreak/>
        <w:t>портал государственных и муниципальных услуг) и (или) через региональный портал государственных и муниципальных услуг.</w:t>
      </w:r>
    </w:p>
    <w:p w:rsidR="0024234A" w:rsidRPr="00D544E1" w:rsidRDefault="0024234A" w:rsidP="00D544E1">
      <w:pPr>
        <w:pStyle w:val="ConsPlusNormal"/>
        <w:ind w:firstLine="567"/>
        <w:jc w:val="both"/>
        <w:rPr>
          <w:sz w:val="28"/>
          <w:szCs w:val="28"/>
        </w:rPr>
      </w:pPr>
    </w:p>
    <w:p w:rsidR="0024234A" w:rsidRPr="00D544E1" w:rsidRDefault="0024234A" w:rsidP="00D544E1">
      <w:pPr>
        <w:pStyle w:val="ConsPlusTitle"/>
        <w:ind w:left="1543" w:firstLine="567"/>
        <w:outlineLvl w:val="1"/>
        <w:rPr>
          <w:sz w:val="28"/>
          <w:szCs w:val="28"/>
        </w:rPr>
      </w:pPr>
      <w:r w:rsidRPr="00D544E1">
        <w:rPr>
          <w:sz w:val="28"/>
          <w:szCs w:val="28"/>
        </w:rPr>
        <w:t>2. Категории риска причинения вреда (ущерба)</w:t>
      </w:r>
    </w:p>
    <w:p w:rsidR="0024234A" w:rsidRPr="00D544E1" w:rsidRDefault="0024234A" w:rsidP="00D544E1">
      <w:pPr>
        <w:pStyle w:val="ConsPlusNormal"/>
        <w:ind w:firstLine="567"/>
        <w:jc w:val="both"/>
        <w:rPr>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2.1. </w:t>
      </w:r>
      <w:proofErr w:type="gramStart"/>
      <w:r w:rsidRPr="00D544E1">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средний риск;</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умеренный риск;</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низкий риск.</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D544E1">
        <w:rPr>
          <w:rFonts w:ascii="Times New Roman" w:hAnsi="Times New Roman"/>
          <w:sz w:val="28"/>
          <w:szCs w:val="28"/>
        </w:rPr>
        <w:t xml:space="preserve"> </w:t>
      </w:r>
      <w:r w:rsidRPr="00D544E1">
        <w:rPr>
          <w:rFonts w:ascii="Times New Roman" w:hAnsi="Times New Roman"/>
          <w:sz w:val="28"/>
          <w:szCs w:val="28"/>
        </w:rPr>
        <w:t>установлены приложением</w:t>
      </w:r>
      <w:r w:rsidR="00D544E1">
        <w:rPr>
          <w:rFonts w:ascii="Times New Roman" w:hAnsi="Times New Roman"/>
          <w:sz w:val="28"/>
          <w:szCs w:val="28"/>
        </w:rPr>
        <w:t xml:space="preserve"> </w:t>
      </w:r>
      <w:r w:rsidR="00EC05C1" w:rsidRPr="00D544E1">
        <w:rPr>
          <w:rFonts w:ascii="Times New Roman" w:hAnsi="Times New Roman"/>
          <w:sz w:val="28"/>
          <w:szCs w:val="28"/>
        </w:rPr>
        <w:t>2</w:t>
      </w:r>
      <w:r w:rsidRPr="00D544E1">
        <w:rPr>
          <w:rFonts w:ascii="Times New Roman" w:hAnsi="Times New Roman"/>
          <w:sz w:val="28"/>
          <w:szCs w:val="28"/>
        </w:rPr>
        <w:t xml:space="preserve"> к настоящему Положению.</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2.4. </w:t>
      </w:r>
      <w:proofErr w:type="gramStart"/>
      <w:r w:rsidRPr="00D544E1">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544E1">
        <w:rPr>
          <w:rFonts w:ascii="Times New Roman" w:hAnsi="Times New Roman"/>
          <w:sz w:val="28"/>
          <w:szCs w:val="28"/>
        </w:rPr>
        <w:t>) охраняемым законом ценностям.</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2.5. Перечень индикаторов риска нарушения </w:t>
      </w:r>
      <w:proofErr w:type="gramStart"/>
      <w:r w:rsidRPr="00D544E1">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D544E1">
        <w:rPr>
          <w:rFonts w:ascii="Times New Roman" w:hAnsi="Times New Roman"/>
          <w:sz w:val="28"/>
          <w:szCs w:val="28"/>
        </w:rPr>
        <w:t xml:space="preserve"> приложением</w:t>
      </w:r>
      <w:r w:rsidR="00D544E1">
        <w:rPr>
          <w:rFonts w:ascii="Times New Roman" w:hAnsi="Times New Roman"/>
          <w:sz w:val="28"/>
          <w:szCs w:val="28"/>
        </w:rPr>
        <w:t xml:space="preserve"> </w:t>
      </w:r>
      <w:r w:rsidR="00EC05C1" w:rsidRPr="00D544E1">
        <w:rPr>
          <w:rFonts w:ascii="Times New Roman" w:hAnsi="Times New Roman"/>
          <w:sz w:val="28"/>
          <w:szCs w:val="28"/>
        </w:rPr>
        <w:t>3</w:t>
      </w:r>
      <w:r w:rsidRPr="00D544E1">
        <w:rPr>
          <w:rFonts w:ascii="Times New Roman" w:hAnsi="Times New Roman"/>
          <w:sz w:val="28"/>
          <w:szCs w:val="28"/>
        </w:rPr>
        <w:t xml:space="preserve"> к настоящему Положению.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2.6. </w:t>
      </w:r>
      <w:r w:rsidR="00D544E1">
        <w:rPr>
          <w:rFonts w:ascii="Times New Roman" w:hAnsi="Times New Roman"/>
          <w:sz w:val="28"/>
          <w:szCs w:val="28"/>
        </w:rPr>
        <w:t xml:space="preserve"> </w:t>
      </w:r>
      <w:r w:rsidRPr="00D544E1">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Перечни земельных участков содержат следующую информацию:</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б) категория риска, к которой отнесен земельный участок;</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lastRenderedPageBreak/>
        <w:t>в) реквизиты решения об отнесении земельного участка к категории риска.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2.9. Перечни земельных участков с указанием категорий риска размещаются на официальном сайте Контрольного органа.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
    <w:p w:rsidR="0024234A" w:rsidRPr="00D544E1" w:rsidRDefault="0024234A" w:rsidP="00D544E1">
      <w:pPr>
        <w:widowControl/>
        <w:tabs>
          <w:tab w:val="left" w:pos="1134"/>
        </w:tabs>
        <w:ind w:firstLine="567"/>
        <w:jc w:val="center"/>
        <w:rPr>
          <w:rFonts w:ascii="Times New Roman" w:hAnsi="Times New Roman"/>
          <w:b/>
          <w:color w:val="auto"/>
          <w:sz w:val="28"/>
          <w:szCs w:val="28"/>
        </w:rPr>
      </w:pPr>
      <w:r w:rsidRPr="00D544E1">
        <w:rPr>
          <w:rFonts w:ascii="Times New Roman" w:hAnsi="Times New Roman"/>
          <w:b/>
          <w:color w:val="auto"/>
          <w:sz w:val="28"/>
          <w:szCs w:val="28"/>
        </w:rPr>
        <w:t>3. Виды профилактических мероприятий, которые проводятся</w:t>
      </w:r>
    </w:p>
    <w:p w:rsidR="0024234A" w:rsidRPr="00D544E1" w:rsidRDefault="0024234A" w:rsidP="00D544E1">
      <w:pPr>
        <w:widowControl/>
        <w:tabs>
          <w:tab w:val="left" w:pos="1134"/>
        </w:tabs>
        <w:ind w:firstLine="567"/>
        <w:jc w:val="center"/>
        <w:rPr>
          <w:rFonts w:ascii="Times New Roman" w:hAnsi="Times New Roman"/>
          <w:b/>
          <w:color w:val="auto"/>
          <w:sz w:val="28"/>
          <w:szCs w:val="28"/>
        </w:rPr>
      </w:pPr>
      <w:r w:rsidRPr="00D544E1">
        <w:rPr>
          <w:rFonts w:ascii="Times New Roman" w:hAnsi="Times New Roman"/>
          <w:b/>
          <w:color w:val="auto"/>
          <w:sz w:val="28"/>
          <w:szCs w:val="28"/>
        </w:rPr>
        <w:t xml:space="preserve">при осуществлении муниципального контроля </w:t>
      </w:r>
    </w:p>
    <w:p w:rsidR="0024234A" w:rsidRPr="00D544E1" w:rsidRDefault="0024234A" w:rsidP="00D544E1">
      <w:pPr>
        <w:widowControl/>
        <w:tabs>
          <w:tab w:val="left" w:pos="1134"/>
        </w:tabs>
        <w:ind w:firstLine="567"/>
        <w:jc w:val="both"/>
        <w:rPr>
          <w:rFonts w:ascii="Times New Roman" w:hAnsi="Times New Roman"/>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24234A" w:rsidRPr="00D544E1" w:rsidRDefault="0024234A" w:rsidP="00D544E1">
      <w:pPr>
        <w:pStyle w:val="ConsPlusNormal"/>
        <w:ind w:firstLine="567"/>
        <w:jc w:val="both"/>
        <w:rPr>
          <w:sz w:val="28"/>
          <w:szCs w:val="28"/>
        </w:rPr>
      </w:pPr>
      <w:r w:rsidRPr="00D544E1">
        <w:rPr>
          <w:sz w:val="28"/>
          <w:szCs w:val="28"/>
        </w:rPr>
        <w:t>1) информирование;</w:t>
      </w:r>
    </w:p>
    <w:p w:rsidR="0024234A" w:rsidRPr="00D544E1" w:rsidRDefault="0024234A" w:rsidP="00D544E1">
      <w:pPr>
        <w:pStyle w:val="ConsPlusNormal"/>
        <w:ind w:firstLine="567"/>
        <w:jc w:val="both"/>
        <w:rPr>
          <w:sz w:val="28"/>
          <w:szCs w:val="28"/>
        </w:rPr>
      </w:pPr>
      <w:r w:rsidRPr="00D544E1">
        <w:rPr>
          <w:sz w:val="28"/>
          <w:szCs w:val="28"/>
        </w:rPr>
        <w:t>2) объявление предостережения;</w:t>
      </w:r>
    </w:p>
    <w:p w:rsidR="0024234A" w:rsidRDefault="0024234A" w:rsidP="00D544E1">
      <w:pPr>
        <w:pStyle w:val="ConsPlusNormal"/>
        <w:ind w:firstLine="567"/>
        <w:jc w:val="both"/>
        <w:rPr>
          <w:sz w:val="28"/>
          <w:szCs w:val="28"/>
        </w:rPr>
      </w:pPr>
      <w:r w:rsidRPr="00D544E1">
        <w:rPr>
          <w:sz w:val="28"/>
          <w:szCs w:val="28"/>
        </w:rPr>
        <w:t>3) консультирование.</w:t>
      </w:r>
    </w:p>
    <w:p w:rsidR="00707884" w:rsidRPr="00D544E1" w:rsidRDefault="00707884" w:rsidP="00D544E1">
      <w:pPr>
        <w:pStyle w:val="ConsPlusNormal"/>
        <w:ind w:firstLine="567"/>
        <w:jc w:val="both"/>
        <w:rPr>
          <w:sz w:val="28"/>
          <w:szCs w:val="28"/>
        </w:rPr>
      </w:pPr>
    </w:p>
    <w:p w:rsidR="0024234A" w:rsidRDefault="0024234A" w:rsidP="00707884">
      <w:pPr>
        <w:pStyle w:val="ConsPlusNormal"/>
        <w:ind w:firstLine="567"/>
        <w:jc w:val="center"/>
        <w:rPr>
          <w:sz w:val="28"/>
          <w:szCs w:val="28"/>
        </w:rPr>
      </w:pPr>
      <w:r w:rsidRPr="00D544E1">
        <w:rPr>
          <w:sz w:val="28"/>
          <w:szCs w:val="28"/>
        </w:rPr>
        <w:t>3.1. Информирование контролируемых и иных заинтересованных лиц</w:t>
      </w:r>
    </w:p>
    <w:p w:rsidR="00707884" w:rsidRPr="00D544E1" w:rsidRDefault="00707884" w:rsidP="00707884">
      <w:pPr>
        <w:pStyle w:val="ConsPlusNormal"/>
        <w:ind w:firstLine="567"/>
        <w:jc w:val="center"/>
        <w:rPr>
          <w:sz w:val="28"/>
          <w:szCs w:val="28"/>
        </w:rPr>
      </w:pPr>
      <w:r w:rsidRPr="00D544E1">
        <w:rPr>
          <w:sz w:val="28"/>
          <w:szCs w:val="28"/>
        </w:rPr>
        <w:t>по вопросам соблюдения обязательных треб</w:t>
      </w:r>
      <w:r>
        <w:rPr>
          <w:sz w:val="28"/>
          <w:szCs w:val="28"/>
        </w:rPr>
        <w:t>ований</w:t>
      </w:r>
    </w:p>
    <w:p w:rsidR="0024234A" w:rsidRPr="00D544E1" w:rsidRDefault="0024234A" w:rsidP="00D544E1">
      <w:pPr>
        <w:pStyle w:val="ConsPlusNormal"/>
        <w:ind w:firstLine="567"/>
        <w:jc w:val="center"/>
        <w:rPr>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3.1.1. </w:t>
      </w:r>
      <w:r w:rsidR="00D544E1">
        <w:rPr>
          <w:rFonts w:ascii="Times New Roman" w:hAnsi="Times New Roman"/>
          <w:sz w:val="28"/>
          <w:szCs w:val="28"/>
        </w:rPr>
        <w:t xml:space="preserve"> </w:t>
      </w:r>
      <w:r w:rsidRPr="00D544E1">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w:t>
      </w:r>
      <w:r w:rsidR="00707884">
        <w:rPr>
          <w:rFonts w:ascii="Times New Roman" w:hAnsi="Times New Roman"/>
          <w:sz w:val="28"/>
          <w:szCs w:val="28"/>
        </w:rPr>
        <w:t xml:space="preserve">статьи 46 Федерального закона </w:t>
      </w:r>
      <w:r w:rsidRPr="00D544E1">
        <w:rPr>
          <w:rFonts w:ascii="Times New Roman" w:hAnsi="Times New Roman"/>
          <w:sz w:val="28"/>
          <w:szCs w:val="28"/>
        </w:rPr>
        <w:t>№ 248-ФЗ.</w:t>
      </w:r>
    </w:p>
    <w:p w:rsidR="0024234A" w:rsidRPr="00D544E1" w:rsidRDefault="0024234A" w:rsidP="00D544E1">
      <w:pPr>
        <w:widowControl/>
        <w:ind w:firstLine="567"/>
        <w:jc w:val="center"/>
        <w:rPr>
          <w:rFonts w:ascii="Times New Roman" w:hAnsi="Times New Roman"/>
          <w:sz w:val="28"/>
          <w:szCs w:val="28"/>
        </w:rPr>
      </w:pPr>
    </w:p>
    <w:p w:rsidR="0024234A" w:rsidRPr="00D544E1" w:rsidRDefault="0024234A" w:rsidP="00D544E1">
      <w:pPr>
        <w:widowControl/>
        <w:ind w:firstLine="567"/>
        <w:jc w:val="center"/>
        <w:rPr>
          <w:rFonts w:ascii="Times New Roman" w:hAnsi="Times New Roman"/>
          <w:sz w:val="28"/>
          <w:szCs w:val="28"/>
        </w:rPr>
      </w:pPr>
      <w:r w:rsidRPr="00D544E1">
        <w:rPr>
          <w:rFonts w:ascii="Times New Roman" w:hAnsi="Times New Roman"/>
          <w:sz w:val="28"/>
          <w:szCs w:val="28"/>
        </w:rPr>
        <w:t xml:space="preserve">3.2. Предостережение о недопустимости нарушения </w:t>
      </w:r>
    </w:p>
    <w:p w:rsidR="0024234A" w:rsidRPr="00D544E1" w:rsidRDefault="0024234A" w:rsidP="00D544E1">
      <w:pPr>
        <w:widowControl/>
        <w:ind w:firstLine="567"/>
        <w:jc w:val="center"/>
        <w:rPr>
          <w:rFonts w:ascii="Times New Roman" w:hAnsi="Times New Roman"/>
          <w:sz w:val="28"/>
          <w:szCs w:val="28"/>
        </w:rPr>
      </w:pPr>
      <w:r w:rsidRPr="00D544E1">
        <w:rPr>
          <w:rFonts w:ascii="Times New Roman" w:hAnsi="Times New Roman"/>
          <w:sz w:val="28"/>
          <w:szCs w:val="28"/>
        </w:rPr>
        <w:t>обязательных требований</w:t>
      </w:r>
    </w:p>
    <w:p w:rsidR="0024234A" w:rsidRPr="00D544E1" w:rsidRDefault="0024234A" w:rsidP="00D544E1">
      <w:pPr>
        <w:widowControl/>
        <w:ind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3.2.1. </w:t>
      </w:r>
      <w:proofErr w:type="gramStart"/>
      <w:r w:rsidRPr="00D544E1">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544E1">
        <w:rPr>
          <w:rFonts w:ascii="Times New Roman" w:hAnsi="Times New Roman"/>
          <w:sz w:val="28"/>
          <w:szCs w:val="28"/>
        </w:rPr>
        <w:t xml:space="preserve"> соблюдения обязательных требований.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D544E1" w:rsidRDefault="0024234A" w:rsidP="00D544E1">
      <w:pPr>
        <w:pStyle w:val="ConsPlusNormal"/>
        <w:ind w:firstLine="567"/>
        <w:jc w:val="both"/>
        <w:rPr>
          <w:sz w:val="28"/>
          <w:szCs w:val="28"/>
        </w:rPr>
      </w:pPr>
      <w:r w:rsidRPr="00D544E1">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3.2.4. Возражение должно содержать:</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lastRenderedPageBreak/>
        <w:t>1) наименование Контрольного органа, в который направляется возражение;</w:t>
      </w:r>
    </w:p>
    <w:p w:rsidR="0024234A" w:rsidRPr="00D544E1" w:rsidRDefault="0024234A" w:rsidP="00D544E1">
      <w:pPr>
        <w:widowControl/>
        <w:ind w:firstLine="567"/>
        <w:jc w:val="both"/>
        <w:rPr>
          <w:rFonts w:ascii="Times New Roman" w:hAnsi="Times New Roman"/>
          <w:sz w:val="28"/>
          <w:szCs w:val="28"/>
        </w:rPr>
      </w:pPr>
      <w:proofErr w:type="gramStart"/>
      <w:r w:rsidRPr="00D544E1">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 дату и номер предостережения;</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 xml:space="preserve">4) доводы, на основании которых контролируемое лицо </w:t>
      </w:r>
      <w:proofErr w:type="gramStart"/>
      <w:r w:rsidRPr="00D544E1">
        <w:rPr>
          <w:rFonts w:ascii="Times New Roman" w:hAnsi="Times New Roman"/>
          <w:sz w:val="28"/>
          <w:szCs w:val="28"/>
        </w:rPr>
        <w:t>не согласно</w:t>
      </w:r>
      <w:proofErr w:type="gramEnd"/>
      <w:r w:rsidRPr="00D544E1">
        <w:rPr>
          <w:rFonts w:ascii="Times New Roman" w:hAnsi="Times New Roman"/>
          <w:sz w:val="28"/>
          <w:szCs w:val="28"/>
        </w:rPr>
        <w:t xml:space="preserve"> с объявленным предостережением;</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5) дату получения предостережения контролируемым лицом;</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6) личную подпись и дату.</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D544E1" w:rsidRDefault="00707884" w:rsidP="00D544E1">
      <w:pPr>
        <w:pStyle w:val="ConsPlusNormal"/>
        <w:ind w:firstLine="567"/>
        <w:jc w:val="both"/>
        <w:rPr>
          <w:sz w:val="28"/>
          <w:szCs w:val="28"/>
        </w:rPr>
      </w:pPr>
      <w:r>
        <w:rPr>
          <w:sz w:val="28"/>
          <w:szCs w:val="28"/>
        </w:rPr>
        <w:t xml:space="preserve">3.2.6. </w:t>
      </w:r>
      <w:r w:rsidR="0024234A" w:rsidRPr="00D544E1">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1) удовлетворяет возражение в форме отмены предостережения;</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2) отказывает в удовлетворении возражения с указанием причины отказа.</w:t>
      </w:r>
    </w:p>
    <w:p w:rsidR="0024234A" w:rsidRPr="00D544E1" w:rsidRDefault="0024234A" w:rsidP="00D544E1">
      <w:pPr>
        <w:pStyle w:val="ConsPlusNormal"/>
        <w:ind w:firstLine="567"/>
        <w:jc w:val="both"/>
        <w:rPr>
          <w:sz w:val="28"/>
          <w:szCs w:val="28"/>
        </w:rPr>
      </w:pPr>
      <w:r w:rsidRPr="00D544E1">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3.2.9. Повторное направление возражения по тем же основаниям не допускается.</w:t>
      </w:r>
    </w:p>
    <w:p w:rsidR="0024234A" w:rsidRPr="00D544E1" w:rsidRDefault="00707884" w:rsidP="00D544E1">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3.2.10. </w:t>
      </w:r>
      <w:r w:rsidR="0024234A" w:rsidRPr="00D544E1">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544E1" w:rsidRDefault="0024234A" w:rsidP="00D544E1">
      <w:pPr>
        <w:widowControl/>
        <w:ind w:firstLine="567"/>
        <w:jc w:val="center"/>
        <w:rPr>
          <w:rFonts w:ascii="Times New Roman" w:hAnsi="Times New Roman"/>
          <w:sz w:val="28"/>
          <w:szCs w:val="28"/>
        </w:rPr>
      </w:pPr>
    </w:p>
    <w:p w:rsidR="0024234A" w:rsidRPr="00D544E1" w:rsidRDefault="0024234A" w:rsidP="00D544E1">
      <w:pPr>
        <w:widowControl/>
        <w:ind w:firstLine="567"/>
        <w:jc w:val="center"/>
        <w:rPr>
          <w:rFonts w:ascii="Times New Roman" w:hAnsi="Times New Roman"/>
          <w:sz w:val="28"/>
          <w:szCs w:val="28"/>
        </w:rPr>
      </w:pPr>
      <w:r w:rsidRPr="00D544E1">
        <w:rPr>
          <w:rFonts w:ascii="Times New Roman" w:hAnsi="Times New Roman"/>
          <w:sz w:val="28"/>
          <w:szCs w:val="28"/>
        </w:rPr>
        <w:t>3.3. Консультирование</w:t>
      </w:r>
    </w:p>
    <w:p w:rsidR="0024234A" w:rsidRPr="00D544E1" w:rsidRDefault="0024234A" w:rsidP="00D544E1">
      <w:pPr>
        <w:widowControl/>
        <w:ind w:firstLine="567"/>
        <w:jc w:val="center"/>
        <w:rPr>
          <w:rFonts w:ascii="Times New Roman" w:hAnsi="Times New Roman"/>
          <w:b/>
          <w:sz w:val="28"/>
          <w:szCs w:val="28"/>
        </w:rPr>
      </w:pPr>
    </w:p>
    <w:p w:rsidR="0024234A" w:rsidRPr="00D544E1" w:rsidRDefault="0024234A" w:rsidP="00D544E1">
      <w:pPr>
        <w:pStyle w:val="ConsPlusNormal"/>
        <w:ind w:firstLine="567"/>
        <w:jc w:val="both"/>
        <w:rPr>
          <w:sz w:val="28"/>
          <w:szCs w:val="28"/>
        </w:rPr>
      </w:pPr>
      <w:r w:rsidRPr="00D544E1">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D544E1" w:rsidRDefault="0024234A" w:rsidP="00AD669B">
      <w:pPr>
        <w:pStyle w:val="ConsPlusNormal"/>
        <w:tabs>
          <w:tab w:val="left" w:pos="1134"/>
        </w:tabs>
        <w:ind w:left="709" w:hanging="142"/>
        <w:jc w:val="both"/>
        <w:rPr>
          <w:sz w:val="28"/>
          <w:szCs w:val="28"/>
        </w:rPr>
      </w:pPr>
      <w:r w:rsidRPr="00D544E1">
        <w:rPr>
          <w:sz w:val="28"/>
          <w:szCs w:val="28"/>
        </w:rPr>
        <w:t>1) порядка проведения контрольных мероприятий;</w:t>
      </w:r>
    </w:p>
    <w:p w:rsidR="0024234A" w:rsidRPr="00D544E1" w:rsidRDefault="0024234A" w:rsidP="00AD669B">
      <w:pPr>
        <w:pStyle w:val="ConsPlusNormal"/>
        <w:tabs>
          <w:tab w:val="left" w:pos="1134"/>
        </w:tabs>
        <w:ind w:left="709" w:hanging="142"/>
        <w:jc w:val="both"/>
        <w:rPr>
          <w:sz w:val="28"/>
          <w:szCs w:val="28"/>
        </w:rPr>
      </w:pPr>
      <w:r w:rsidRPr="00D544E1">
        <w:rPr>
          <w:sz w:val="28"/>
          <w:szCs w:val="28"/>
        </w:rPr>
        <w:t>2) периодичности проведения контрольных мероприятий;</w:t>
      </w:r>
    </w:p>
    <w:p w:rsidR="0024234A" w:rsidRPr="00D544E1" w:rsidRDefault="0024234A" w:rsidP="00AD669B">
      <w:pPr>
        <w:pStyle w:val="ConsPlusNormal"/>
        <w:tabs>
          <w:tab w:val="left" w:pos="1134"/>
        </w:tabs>
        <w:ind w:left="709" w:hanging="142"/>
        <w:jc w:val="both"/>
        <w:rPr>
          <w:sz w:val="28"/>
          <w:szCs w:val="28"/>
        </w:rPr>
      </w:pPr>
      <w:r w:rsidRPr="00D544E1">
        <w:rPr>
          <w:sz w:val="28"/>
          <w:szCs w:val="28"/>
        </w:rPr>
        <w:t>3) порядка принятия решений по итогам контрольных мероприятий;</w:t>
      </w:r>
    </w:p>
    <w:p w:rsidR="0024234A" w:rsidRPr="00D544E1" w:rsidRDefault="0024234A" w:rsidP="00AD669B">
      <w:pPr>
        <w:pStyle w:val="ConsPlusNormal"/>
        <w:tabs>
          <w:tab w:val="left" w:pos="1134"/>
        </w:tabs>
        <w:ind w:left="709" w:hanging="142"/>
        <w:jc w:val="both"/>
        <w:rPr>
          <w:sz w:val="28"/>
          <w:szCs w:val="28"/>
        </w:rPr>
      </w:pPr>
      <w:r w:rsidRPr="00D544E1">
        <w:rPr>
          <w:sz w:val="28"/>
          <w:szCs w:val="28"/>
        </w:rPr>
        <w:t>4) порядка обжалования решений Контрольного органа.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3.3.2. Инспекторы осуществляют консультирование контролируемых лиц и их представителей:</w:t>
      </w:r>
    </w:p>
    <w:p w:rsidR="0024234A" w:rsidRPr="00D544E1" w:rsidRDefault="0024234A" w:rsidP="00D544E1">
      <w:pPr>
        <w:pStyle w:val="ConsPlusNormal"/>
        <w:ind w:firstLine="567"/>
        <w:jc w:val="both"/>
        <w:rPr>
          <w:sz w:val="28"/>
          <w:szCs w:val="28"/>
        </w:rPr>
      </w:pPr>
      <w:r w:rsidRPr="00D544E1">
        <w:rPr>
          <w:sz w:val="28"/>
          <w:szCs w:val="28"/>
        </w:rPr>
        <w:t xml:space="preserve">1) в виде устных разъяснений по телефону, посредством </w:t>
      </w:r>
      <w:proofErr w:type="spellStart"/>
      <w:r w:rsidRPr="00D544E1">
        <w:rPr>
          <w:sz w:val="28"/>
          <w:szCs w:val="28"/>
        </w:rPr>
        <w:t>видео-конференц-связи</w:t>
      </w:r>
      <w:proofErr w:type="spellEnd"/>
      <w:r w:rsidRPr="00D544E1">
        <w:rPr>
          <w:sz w:val="28"/>
          <w:szCs w:val="28"/>
        </w:rPr>
        <w:t>, на личном приеме либо в ходе проведения профилактического мероприятия, контрольного мероприятия;</w:t>
      </w:r>
    </w:p>
    <w:p w:rsidR="0024234A" w:rsidRPr="00D544E1" w:rsidRDefault="0024234A" w:rsidP="00D544E1">
      <w:pPr>
        <w:pStyle w:val="ConsPlusNormal"/>
        <w:ind w:firstLine="567"/>
        <w:jc w:val="both"/>
        <w:rPr>
          <w:sz w:val="28"/>
          <w:szCs w:val="28"/>
        </w:rPr>
      </w:pPr>
      <w:r w:rsidRPr="00D544E1">
        <w:rPr>
          <w:sz w:val="28"/>
          <w:szCs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Время разговора по телефону не должно превышать 10 минут.</w:t>
      </w:r>
    </w:p>
    <w:p w:rsidR="0024234A" w:rsidRPr="00D544E1" w:rsidRDefault="0024234A" w:rsidP="00D544E1">
      <w:pPr>
        <w:pStyle w:val="ConsPlusNormal"/>
        <w:ind w:firstLine="567"/>
        <w:jc w:val="both"/>
        <w:rPr>
          <w:sz w:val="28"/>
          <w:szCs w:val="28"/>
        </w:rPr>
      </w:pPr>
      <w:r w:rsidRPr="00D544E1">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D544E1" w:rsidRDefault="0024234A" w:rsidP="00D544E1">
      <w:pPr>
        <w:pStyle w:val="ConsPlusNormal"/>
        <w:ind w:firstLine="567"/>
        <w:jc w:val="both"/>
        <w:rPr>
          <w:sz w:val="28"/>
          <w:szCs w:val="28"/>
        </w:rPr>
      </w:pPr>
      <w:r w:rsidRPr="00D544E1">
        <w:rPr>
          <w:sz w:val="28"/>
          <w:szCs w:val="28"/>
        </w:rPr>
        <w:t>3.3.5. Письменное консультирование контролируемых лиц и их представителей осуществляется по следующим вопросам:</w:t>
      </w:r>
    </w:p>
    <w:p w:rsidR="0024234A" w:rsidRPr="00D544E1" w:rsidRDefault="0024234A" w:rsidP="00D544E1">
      <w:pPr>
        <w:pStyle w:val="ConsPlusNormal"/>
        <w:ind w:firstLine="567"/>
        <w:jc w:val="both"/>
        <w:rPr>
          <w:sz w:val="28"/>
          <w:szCs w:val="28"/>
        </w:rPr>
      </w:pPr>
      <w:r w:rsidRPr="00D544E1">
        <w:rPr>
          <w:sz w:val="28"/>
          <w:szCs w:val="28"/>
        </w:rPr>
        <w:t>1) порядок обжалования решений Контрольного органа;</w:t>
      </w:r>
    </w:p>
    <w:p w:rsidR="0024234A" w:rsidRPr="00D544E1" w:rsidRDefault="002B656F" w:rsidP="00D544E1">
      <w:pPr>
        <w:pStyle w:val="ConsPlusNormal"/>
        <w:ind w:firstLine="567"/>
        <w:jc w:val="both"/>
        <w:rPr>
          <w:sz w:val="28"/>
          <w:szCs w:val="28"/>
        </w:rPr>
      </w:pPr>
      <w:r w:rsidRPr="00D544E1">
        <w:rPr>
          <w:sz w:val="28"/>
          <w:szCs w:val="28"/>
        </w:rPr>
        <w:t>2) р</w:t>
      </w:r>
      <w:r w:rsidR="00707884">
        <w:rPr>
          <w:sz w:val="28"/>
          <w:szCs w:val="28"/>
        </w:rPr>
        <w:t>азъяснение положений нормативно-</w:t>
      </w:r>
      <w:r w:rsidRPr="00D544E1">
        <w:rPr>
          <w:sz w:val="28"/>
          <w:szCs w:val="28"/>
        </w:rPr>
        <w:t>правовых актов</w:t>
      </w:r>
      <w:r w:rsidR="00707884">
        <w:rPr>
          <w:sz w:val="28"/>
          <w:szCs w:val="28"/>
        </w:rPr>
        <w:t>,</w:t>
      </w:r>
      <w:r w:rsidRPr="00D544E1">
        <w:rPr>
          <w:sz w:val="28"/>
          <w:szCs w:val="28"/>
        </w:rPr>
        <w:t xml:space="preserve"> регулирующих проведение муниципального земельного контроля</w:t>
      </w:r>
      <w:r w:rsidR="0024234A" w:rsidRPr="00D544E1">
        <w:rPr>
          <w:sz w:val="28"/>
          <w:szCs w:val="28"/>
        </w:rPr>
        <w:t>.</w:t>
      </w:r>
    </w:p>
    <w:p w:rsidR="0024234A" w:rsidRPr="00D544E1" w:rsidRDefault="0024234A" w:rsidP="00D544E1">
      <w:pPr>
        <w:pStyle w:val="ConsPlusNormal"/>
        <w:ind w:firstLine="567"/>
        <w:jc w:val="both"/>
        <w:rPr>
          <w:sz w:val="28"/>
          <w:szCs w:val="28"/>
        </w:rPr>
      </w:pPr>
      <w:r w:rsidRPr="00D544E1">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544E1">
          <w:rPr>
            <w:sz w:val="28"/>
            <w:szCs w:val="28"/>
          </w:rPr>
          <w:t>законом</w:t>
        </w:r>
      </w:hyperlink>
      <w:r w:rsidRPr="00D544E1">
        <w:rPr>
          <w:sz w:val="28"/>
          <w:szCs w:val="28"/>
        </w:rPr>
        <w:t xml:space="preserve"> от 02.05.2006 </w:t>
      </w:r>
      <w:r w:rsidR="00707884">
        <w:rPr>
          <w:sz w:val="28"/>
          <w:szCs w:val="28"/>
        </w:rPr>
        <w:t xml:space="preserve">   </w:t>
      </w:r>
      <w:r w:rsidRPr="00D544E1">
        <w:rPr>
          <w:sz w:val="28"/>
          <w:szCs w:val="28"/>
        </w:rPr>
        <w:t>№ 59-ФЗ «О порядке рассмотрения обращений граждан Российской Федерации».</w:t>
      </w:r>
    </w:p>
    <w:p w:rsidR="0024234A" w:rsidRPr="00D544E1" w:rsidRDefault="0024234A" w:rsidP="00D544E1">
      <w:pPr>
        <w:pStyle w:val="ConsPlusNormal"/>
        <w:ind w:firstLine="567"/>
        <w:jc w:val="both"/>
        <w:rPr>
          <w:sz w:val="28"/>
          <w:szCs w:val="28"/>
        </w:rPr>
      </w:pPr>
      <w:r w:rsidRPr="00D544E1">
        <w:rPr>
          <w:sz w:val="28"/>
          <w:szCs w:val="28"/>
        </w:rPr>
        <w:t>3.3.7. Контрольный орган осуществляет учет проведенных консультирований.</w:t>
      </w:r>
    </w:p>
    <w:p w:rsidR="0024234A" w:rsidRPr="00D544E1" w:rsidRDefault="0024234A" w:rsidP="00D544E1">
      <w:pPr>
        <w:pStyle w:val="a8"/>
        <w:widowControl/>
        <w:tabs>
          <w:tab w:val="left" w:pos="1134"/>
        </w:tabs>
        <w:ind w:left="0"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center"/>
        <w:rPr>
          <w:rFonts w:ascii="Times New Roman" w:hAnsi="Times New Roman"/>
          <w:b/>
          <w:sz w:val="28"/>
          <w:szCs w:val="28"/>
        </w:rPr>
      </w:pPr>
      <w:r w:rsidRPr="00D544E1">
        <w:rPr>
          <w:rFonts w:ascii="Times New Roman" w:hAnsi="Times New Roman"/>
          <w:b/>
          <w:sz w:val="28"/>
          <w:szCs w:val="28"/>
        </w:rPr>
        <w:t xml:space="preserve">4. Контрольные мероприятия, проводимые в рамках </w:t>
      </w:r>
    </w:p>
    <w:p w:rsidR="0024234A" w:rsidRPr="00D544E1" w:rsidRDefault="0024234A" w:rsidP="00D544E1">
      <w:pPr>
        <w:pStyle w:val="a8"/>
        <w:widowControl/>
        <w:tabs>
          <w:tab w:val="left" w:pos="1134"/>
        </w:tabs>
        <w:ind w:left="0" w:firstLine="567"/>
        <w:jc w:val="center"/>
        <w:rPr>
          <w:rFonts w:ascii="Times New Roman" w:hAnsi="Times New Roman"/>
          <w:b/>
          <w:sz w:val="28"/>
          <w:szCs w:val="28"/>
        </w:rPr>
      </w:pPr>
      <w:r w:rsidRPr="00D544E1">
        <w:rPr>
          <w:rFonts w:ascii="Times New Roman" w:hAnsi="Times New Roman"/>
          <w:b/>
          <w:sz w:val="28"/>
          <w:szCs w:val="28"/>
        </w:rPr>
        <w:t>муниципального контроля</w:t>
      </w:r>
    </w:p>
    <w:p w:rsidR="0024234A" w:rsidRPr="00D544E1" w:rsidRDefault="0024234A" w:rsidP="00D544E1">
      <w:pPr>
        <w:pStyle w:val="a8"/>
        <w:widowControl/>
        <w:tabs>
          <w:tab w:val="left" w:pos="1134"/>
        </w:tabs>
        <w:ind w:left="709" w:firstLine="567"/>
        <w:jc w:val="both"/>
        <w:rPr>
          <w:rFonts w:ascii="Times New Roman" w:hAnsi="Times New Roman"/>
          <w:sz w:val="28"/>
          <w:szCs w:val="28"/>
        </w:rPr>
      </w:pPr>
    </w:p>
    <w:p w:rsidR="0024234A" w:rsidRPr="00D544E1" w:rsidRDefault="0024234A" w:rsidP="00D544E1">
      <w:pPr>
        <w:widowControl/>
        <w:tabs>
          <w:tab w:val="left" w:pos="1134"/>
        </w:tabs>
        <w:ind w:firstLine="567"/>
        <w:jc w:val="center"/>
        <w:rPr>
          <w:rFonts w:ascii="Times New Roman" w:hAnsi="Times New Roman"/>
          <w:color w:val="auto"/>
          <w:sz w:val="28"/>
          <w:szCs w:val="28"/>
        </w:rPr>
      </w:pPr>
      <w:r w:rsidRPr="00D544E1">
        <w:rPr>
          <w:rFonts w:ascii="Times New Roman" w:hAnsi="Times New Roman"/>
          <w:color w:val="auto"/>
          <w:sz w:val="28"/>
          <w:szCs w:val="28"/>
        </w:rPr>
        <w:t>4.1. Контрольные мероприятия. Общие вопросы</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07884">
        <w:rPr>
          <w:rFonts w:ascii="Times New Roman" w:hAnsi="Times New Roman"/>
          <w:sz w:val="28"/>
          <w:szCs w:val="28"/>
        </w:rPr>
        <w:t xml:space="preserve"> </w:t>
      </w:r>
      <w:r w:rsidRPr="00D544E1">
        <w:rPr>
          <w:rFonts w:ascii="Times New Roman" w:hAnsi="Times New Roman"/>
          <w:sz w:val="28"/>
          <w:szCs w:val="28"/>
        </w:rPr>
        <w:t>мероприятий:</w:t>
      </w:r>
    </w:p>
    <w:p w:rsidR="0024234A" w:rsidRPr="00D544E1" w:rsidRDefault="0024234A" w:rsidP="00D544E1">
      <w:pPr>
        <w:pStyle w:val="ConsPlusNormal"/>
        <w:ind w:firstLine="567"/>
        <w:jc w:val="both"/>
        <w:rPr>
          <w:sz w:val="28"/>
          <w:szCs w:val="28"/>
        </w:rPr>
      </w:pPr>
      <w:r w:rsidRPr="00D544E1">
        <w:rPr>
          <w:sz w:val="28"/>
          <w:szCs w:val="28"/>
        </w:rPr>
        <w:t xml:space="preserve">документарная проверка, выездная проверка </w:t>
      </w:r>
      <w:proofErr w:type="gramStart"/>
      <w:r w:rsidRPr="00D544E1">
        <w:rPr>
          <w:sz w:val="28"/>
          <w:szCs w:val="28"/>
        </w:rPr>
        <w:t>–п</w:t>
      </w:r>
      <w:proofErr w:type="gramEnd"/>
      <w:r w:rsidRPr="00D544E1">
        <w:rPr>
          <w:sz w:val="28"/>
          <w:szCs w:val="28"/>
        </w:rPr>
        <w:t>ри  взаимодействии с контролируемыми лицами;</w:t>
      </w:r>
    </w:p>
    <w:p w:rsidR="0024234A" w:rsidRPr="00D544E1" w:rsidRDefault="0024234A" w:rsidP="00D544E1">
      <w:pPr>
        <w:pStyle w:val="ConsPlusNormal"/>
        <w:ind w:firstLine="567"/>
        <w:jc w:val="both"/>
        <w:rPr>
          <w:sz w:val="28"/>
          <w:szCs w:val="28"/>
        </w:rPr>
      </w:pPr>
      <w:r w:rsidRPr="00D544E1">
        <w:rPr>
          <w:sz w:val="28"/>
          <w:szCs w:val="28"/>
        </w:rPr>
        <w:t>выездное обследование – без взаимодействия с контролируемыми лицами.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4.1.2. При осуществлении муниципального контроля</w:t>
      </w:r>
      <w:r w:rsidR="00707884">
        <w:rPr>
          <w:rFonts w:ascii="Times New Roman" w:hAnsi="Times New Roman"/>
          <w:sz w:val="28"/>
          <w:szCs w:val="28"/>
        </w:rPr>
        <w:t xml:space="preserve"> </w:t>
      </w:r>
      <w:r w:rsidRPr="00D544E1">
        <w:rPr>
          <w:rFonts w:ascii="Times New Roman" w:hAnsi="Times New Roman"/>
          <w:sz w:val="28"/>
          <w:szCs w:val="28"/>
        </w:rPr>
        <w:t xml:space="preserve">взаимодействием с контролируемыми лицами являются: </w:t>
      </w:r>
    </w:p>
    <w:p w:rsidR="0024234A" w:rsidRPr="00D544E1" w:rsidRDefault="0024234A" w:rsidP="00D544E1">
      <w:pPr>
        <w:pStyle w:val="a8"/>
        <w:widowControl/>
        <w:tabs>
          <w:tab w:val="left" w:pos="1134"/>
        </w:tabs>
        <w:ind w:left="0" w:firstLine="567"/>
        <w:jc w:val="both"/>
        <w:rPr>
          <w:rFonts w:ascii="Times New Roman" w:hAnsi="Times New Roman"/>
          <w:b/>
          <w:color w:val="FF0000"/>
          <w:sz w:val="28"/>
          <w:szCs w:val="28"/>
        </w:rPr>
      </w:pPr>
      <w:r w:rsidRPr="00D544E1">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запрос документов, иных материалов;</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D544E1" w:rsidRDefault="0024234A" w:rsidP="00D544E1">
      <w:pPr>
        <w:widowControl/>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4.1.3. Контрольные мероприятия, осуществляемые при </w:t>
      </w:r>
      <w:r w:rsidRPr="00D544E1">
        <w:rPr>
          <w:rFonts w:ascii="Times New Roman" w:eastAsia="Calibri" w:hAnsi="Times New Roman"/>
          <w:color w:val="auto"/>
          <w:sz w:val="28"/>
          <w:szCs w:val="28"/>
          <w:lang w:eastAsia="en-US"/>
        </w:rPr>
        <w:t xml:space="preserve"> взаимодействии с контролируемым лицом, </w:t>
      </w:r>
      <w:r w:rsidRPr="00D544E1">
        <w:rPr>
          <w:rFonts w:ascii="Times New Roman" w:hAnsi="Times New Roman"/>
          <w:color w:val="auto"/>
          <w:sz w:val="28"/>
          <w:szCs w:val="28"/>
        </w:rPr>
        <w:t>проводятся Контрольным органом по следующим основаниям:</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544E1">
          <w:rPr>
            <w:rFonts w:ascii="Times New Roman" w:hAnsi="Times New Roman"/>
            <w:color w:val="auto"/>
            <w:sz w:val="28"/>
            <w:szCs w:val="28"/>
          </w:rPr>
          <w:t>частью 1 статьи 95</w:t>
        </w:r>
      </w:hyperlink>
      <w:r w:rsidRPr="00D544E1">
        <w:rPr>
          <w:rFonts w:ascii="Times New Roman" w:hAnsi="Times New Roman"/>
          <w:color w:val="auto"/>
          <w:sz w:val="28"/>
          <w:szCs w:val="28"/>
        </w:rPr>
        <w:t xml:space="preserve"> Федерального закона.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осмотр;</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получение письменных объяснений;</w:t>
      </w:r>
    </w:p>
    <w:p w:rsidR="0024234A" w:rsidRPr="00D544E1" w:rsidRDefault="0024234A" w:rsidP="00D544E1">
      <w:pPr>
        <w:widowControl/>
        <w:ind w:firstLine="567"/>
        <w:jc w:val="both"/>
        <w:rPr>
          <w:rFonts w:ascii="Times New Roman" w:hAnsi="Times New Roman"/>
          <w:color w:val="auto"/>
          <w:sz w:val="28"/>
          <w:szCs w:val="28"/>
        </w:rPr>
      </w:pPr>
      <w:r w:rsidRPr="00D544E1">
        <w:rPr>
          <w:rFonts w:ascii="Times New Roman" w:hAnsi="Times New Roman"/>
          <w:color w:val="auto"/>
          <w:sz w:val="28"/>
          <w:szCs w:val="28"/>
        </w:rPr>
        <w:t>истребование документов.</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4.1.5. </w:t>
      </w:r>
      <w:proofErr w:type="gramStart"/>
      <w:r w:rsidRPr="00D544E1">
        <w:rPr>
          <w:rFonts w:ascii="Times New Roman" w:hAnsi="Times New Roman"/>
          <w:color w:val="auto"/>
          <w:sz w:val="28"/>
          <w:szCs w:val="28"/>
        </w:rPr>
        <w:t>Для проведения контрольного мероприятия</w:t>
      </w:r>
      <w:r w:rsidRPr="00D544E1">
        <w:rPr>
          <w:rFonts w:ascii="Times New Roman" w:hAnsi="Times New Roman"/>
          <w:sz w:val="28"/>
          <w:szCs w:val="28"/>
        </w:rPr>
        <w:t>, предусматривающего взаимодействие с контролируемым лицом, а также документарной проверки,</w:t>
      </w:r>
      <w:r w:rsidRPr="00D544E1">
        <w:rPr>
          <w:rFonts w:ascii="Times New Roman" w:hAnsi="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D544E1" w:rsidRDefault="0024234A" w:rsidP="00D544E1">
      <w:pPr>
        <w:widowControl/>
        <w:tabs>
          <w:tab w:val="left" w:pos="1134"/>
        </w:tabs>
        <w:ind w:firstLine="567"/>
        <w:jc w:val="both"/>
        <w:rPr>
          <w:rFonts w:ascii="Times New Roman" w:hAnsi="Times New Roman"/>
          <w:color w:val="auto"/>
          <w:sz w:val="28"/>
          <w:szCs w:val="28"/>
        </w:rPr>
      </w:pPr>
      <w:r w:rsidRPr="00D544E1">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4.1.7.</w:t>
      </w:r>
      <w:r w:rsidR="00707884">
        <w:rPr>
          <w:rFonts w:ascii="Times New Roman" w:hAnsi="Times New Roman"/>
          <w:sz w:val="28"/>
          <w:szCs w:val="28"/>
        </w:rPr>
        <w:t xml:space="preserve"> По </w:t>
      </w:r>
      <w:r w:rsidRPr="00D544E1">
        <w:rPr>
          <w:rFonts w:ascii="Times New Roman" w:hAnsi="Times New Roman"/>
          <w:sz w:val="28"/>
          <w:szCs w:val="28"/>
        </w:rPr>
        <w:t>окончании проведения контрольного мероприятия, предусматривающего взаимодействие с контролируемым лицом,</w:t>
      </w:r>
      <w:r w:rsidR="00707884">
        <w:rPr>
          <w:rFonts w:ascii="Times New Roman" w:hAnsi="Times New Roman"/>
          <w:sz w:val="28"/>
          <w:szCs w:val="28"/>
        </w:rPr>
        <w:t xml:space="preserve"> </w:t>
      </w:r>
      <w:r w:rsidRPr="00D544E1">
        <w:rPr>
          <w:rFonts w:ascii="Times New Roman" w:hAnsi="Times New Roman"/>
          <w:sz w:val="28"/>
          <w:szCs w:val="28"/>
        </w:rPr>
        <w:t xml:space="preserve">инспектор </w:t>
      </w:r>
      <w:r w:rsidRPr="00D544E1">
        <w:rPr>
          <w:rFonts w:ascii="Times New Roman" w:hAnsi="Times New Roman"/>
          <w:sz w:val="28"/>
          <w:szCs w:val="28"/>
        </w:rPr>
        <w:lastRenderedPageBreak/>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D544E1" w:rsidRDefault="0024234A" w:rsidP="00D544E1">
      <w:pPr>
        <w:pStyle w:val="ConsPlusNormal"/>
        <w:ind w:firstLine="567"/>
        <w:jc w:val="both"/>
        <w:rPr>
          <w:sz w:val="28"/>
          <w:szCs w:val="28"/>
        </w:rPr>
      </w:pPr>
      <w:r w:rsidRPr="00D544E1">
        <w:rPr>
          <w:sz w:val="28"/>
          <w:szCs w:val="28"/>
        </w:rPr>
        <w:t xml:space="preserve">4.1.8. </w:t>
      </w:r>
      <w:r w:rsidR="00707884">
        <w:rPr>
          <w:sz w:val="28"/>
          <w:szCs w:val="28"/>
        </w:rPr>
        <w:t xml:space="preserve"> </w:t>
      </w:r>
      <w:r w:rsidRPr="00D544E1">
        <w:rPr>
          <w:sz w:val="28"/>
          <w:szCs w:val="28"/>
        </w:rPr>
        <w:t>Документы, иные материалы, являющиеся доказательствами нарушения обязательных требований, приобщаются к акту.</w:t>
      </w:r>
    </w:p>
    <w:p w:rsidR="0024234A" w:rsidRPr="00D544E1" w:rsidRDefault="0024234A" w:rsidP="00D544E1">
      <w:pPr>
        <w:pStyle w:val="ConsPlusNormal"/>
        <w:ind w:firstLine="567"/>
        <w:jc w:val="both"/>
        <w:rPr>
          <w:sz w:val="28"/>
          <w:szCs w:val="28"/>
        </w:rPr>
      </w:pPr>
      <w:r w:rsidRPr="00D544E1">
        <w:rPr>
          <w:sz w:val="28"/>
          <w:szCs w:val="28"/>
        </w:rPr>
        <w:t>Заполненные при проведении контрольного мероприятия проверочные листы должны быть приобщены к акту.</w:t>
      </w:r>
    </w:p>
    <w:p w:rsidR="0024234A" w:rsidRPr="00D544E1" w:rsidRDefault="0024234A" w:rsidP="00D544E1">
      <w:pPr>
        <w:pStyle w:val="ConsPlusNormal"/>
        <w:ind w:firstLine="567"/>
        <w:jc w:val="both"/>
        <w:rPr>
          <w:sz w:val="28"/>
          <w:szCs w:val="28"/>
        </w:rPr>
      </w:pPr>
      <w:r w:rsidRPr="00D544E1">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544E1" w:rsidRDefault="0024234A" w:rsidP="00D544E1">
      <w:pPr>
        <w:pStyle w:val="ConsPlusNormal"/>
        <w:ind w:firstLine="567"/>
        <w:jc w:val="both"/>
        <w:rPr>
          <w:sz w:val="28"/>
          <w:szCs w:val="28"/>
        </w:rPr>
      </w:pPr>
      <w:r w:rsidRPr="00D544E1">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
    <w:p w:rsidR="0024234A" w:rsidRPr="00D544E1" w:rsidRDefault="00707884" w:rsidP="00D544E1">
      <w:pPr>
        <w:pStyle w:val="ConsPlusNormal"/>
        <w:tabs>
          <w:tab w:val="left" w:pos="284"/>
        </w:tabs>
        <w:ind w:firstLine="567"/>
        <w:jc w:val="center"/>
        <w:rPr>
          <w:sz w:val="28"/>
          <w:szCs w:val="28"/>
        </w:rPr>
      </w:pPr>
      <w:r>
        <w:rPr>
          <w:sz w:val="28"/>
          <w:szCs w:val="28"/>
        </w:rPr>
        <w:t xml:space="preserve">    </w:t>
      </w:r>
      <w:r w:rsidR="0024234A" w:rsidRPr="00D544E1">
        <w:rPr>
          <w:sz w:val="28"/>
          <w:szCs w:val="28"/>
        </w:rPr>
        <w:t>4.2.</w:t>
      </w:r>
      <w:r>
        <w:rPr>
          <w:sz w:val="28"/>
          <w:szCs w:val="28"/>
        </w:rPr>
        <w:t xml:space="preserve"> </w:t>
      </w:r>
      <w:r w:rsidR="0024234A" w:rsidRPr="00D544E1">
        <w:rPr>
          <w:sz w:val="28"/>
          <w:szCs w:val="28"/>
        </w:rPr>
        <w:t xml:space="preserve"> Меры, принимаемые Контрольным органом по результатам контрольных мероприятий</w:t>
      </w:r>
    </w:p>
    <w:p w:rsidR="0024234A" w:rsidRPr="00D544E1" w:rsidRDefault="0024234A" w:rsidP="00D544E1">
      <w:pPr>
        <w:pStyle w:val="ConsPlusNormal"/>
        <w:ind w:firstLine="567"/>
        <w:jc w:val="center"/>
        <w:rPr>
          <w:b/>
          <w:color w:val="000000"/>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544E1">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544E1">
        <w:rPr>
          <w:rFonts w:ascii="Times New Roman" w:hAnsi="Times New Roman"/>
          <w:sz w:val="28"/>
          <w:szCs w:val="28"/>
        </w:rPr>
        <w:t xml:space="preserve"> обязан:</w:t>
      </w:r>
    </w:p>
    <w:p w:rsidR="0024234A" w:rsidRPr="00D544E1" w:rsidRDefault="0024234A" w:rsidP="00D544E1">
      <w:pPr>
        <w:pStyle w:val="ConsPlusNormal"/>
        <w:ind w:firstLine="567"/>
        <w:jc w:val="both"/>
        <w:rPr>
          <w:color w:val="000000"/>
          <w:sz w:val="28"/>
          <w:szCs w:val="28"/>
        </w:rPr>
      </w:pPr>
      <w:proofErr w:type="gramStart"/>
      <w:r w:rsidRPr="00D544E1">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544E1">
        <w:rPr>
          <w:color w:val="000000"/>
          <w:sz w:val="28"/>
          <w:szCs w:val="28"/>
        </w:rPr>
        <w:t xml:space="preserve"> также других мероприятий, предусмотренных федеральным законом о виде контроля;</w:t>
      </w:r>
    </w:p>
    <w:p w:rsidR="0024234A" w:rsidRPr="00D544E1" w:rsidRDefault="0024234A" w:rsidP="00D544E1">
      <w:pPr>
        <w:widowControl/>
        <w:ind w:firstLine="567"/>
        <w:jc w:val="both"/>
        <w:rPr>
          <w:rFonts w:ascii="Times New Roman" w:hAnsi="Times New Roman"/>
          <w:sz w:val="28"/>
          <w:szCs w:val="28"/>
        </w:rPr>
      </w:pPr>
      <w:proofErr w:type="gramStart"/>
      <w:r w:rsidRPr="00D544E1">
        <w:rPr>
          <w:rFonts w:ascii="Times New Roman" w:hAnsi="Times New Roman"/>
          <w:sz w:val="28"/>
          <w:szCs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544E1">
        <w:rPr>
          <w:rFonts w:ascii="Times New Roman" w:hAnsi="Times New Roman"/>
          <w:sz w:val="28"/>
          <w:szCs w:val="28"/>
        </w:rPr>
        <w:t>в случае, если</w:t>
      </w:r>
      <w:proofErr w:type="gramEnd"/>
      <w:r w:rsidR="007A7C02" w:rsidRPr="00D544E1">
        <w:rPr>
          <w:rFonts w:ascii="Times New Roman" w:hAnsi="Times New Roman"/>
          <w:sz w:val="28"/>
          <w:szCs w:val="28"/>
        </w:rPr>
        <w:t xml:space="preserve"> при проведении контрольного мероприятия</w:t>
      </w:r>
      <w:r w:rsidRPr="00D544E1">
        <w:rPr>
          <w:rFonts w:ascii="Times New Roman" w:hAnsi="Times New Roman"/>
          <w:sz w:val="28"/>
          <w:szCs w:val="28"/>
        </w:rPr>
        <w:t xml:space="preserve"> установлено, что деятельность гражданина, организации, </w:t>
      </w:r>
      <w:proofErr w:type="gramStart"/>
      <w:r w:rsidRPr="00D544E1">
        <w:rPr>
          <w:rFonts w:ascii="Times New Roman" w:hAnsi="Times New Roman"/>
          <w:sz w:val="28"/>
          <w:szCs w:val="28"/>
        </w:rPr>
        <w:t>владеющих</w:t>
      </w:r>
      <w:proofErr w:type="gramEnd"/>
      <w:r w:rsidRPr="00D544E1">
        <w:rPr>
          <w:rFonts w:ascii="Times New Roman" w:hAnsi="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D544E1" w:rsidRDefault="0024234A" w:rsidP="00D544E1">
      <w:pPr>
        <w:pStyle w:val="ConsPlusNormal"/>
        <w:ind w:firstLine="567"/>
        <w:jc w:val="both"/>
        <w:rPr>
          <w:sz w:val="28"/>
          <w:szCs w:val="28"/>
        </w:rPr>
      </w:pPr>
      <w:r w:rsidRPr="00D544E1">
        <w:rPr>
          <w:sz w:val="28"/>
          <w:szCs w:val="28"/>
        </w:rPr>
        <w:t xml:space="preserve">3) </w:t>
      </w:r>
      <w:r w:rsidR="007A7C02" w:rsidRPr="00D544E1">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D544E1" w:rsidRDefault="0024234A" w:rsidP="00D544E1">
      <w:pPr>
        <w:pStyle w:val="ConsPlusNormal"/>
        <w:ind w:firstLine="567"/>
        <w:jc w:val="both"/>
        <w:rPr>
          <w:sz w:val="28"/>
          <w:szCs w:val="28"/>
        </w:rPr>
      </w:pPr>
      <w:proofErr w:type="gramStart"/>
      <w:r w:rsidRPr="00D544E1">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D544E1" w:rsidRDefault="0024234A" w:rsidP="00D544E1">
      <w:pPr>
        <w:pStyle w:val="ConsPlusNormal"/>
        <w:ind w:firstLine="567"/>
        <w:jc w:val="both"/>
        <w:rPr>
          <w:sz w:val="28"/>
          <w:szCs w:val="28"/>
        </w:rPr>
      </w:pPr>
      <w:r w:rsidRPr="00D544E1">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D544E1" w:rsidRDefault="0024234A" w:rsidP="00D544E1">
      <w:pPr>
        <w:pStyle w:val="ConsPlusNormal"/>
        <w:ind w:firstLine="567"/>
        <w:jc w:val="both"/>
        <w:rPr>
          <w:sz w:val="28"/>
          <w:szCs w:val="28"/>
        </w:rPr>
      </w:pPr>
      <w:r w:rsidRPr="00D544E1">
        <w:rPr>
          <w:sz w:val="28"/>
          <w:szCs w:val="28"/>
        </w:rPr>
        <w:t xml:space="preserve">4.2.2. Предписание оформляется по форме согласно приложению </w:t>
      </w:r>
      <w:r w:rsidR="00EC05C1" w:rsidRPr="00D544E1">
        <w:rPr>
          <w:sz w:val="28"/>
          <w:szCs w:val="28"/>
        </w:rPr>
        <w:t>4</w:t>
      </w:r>
      <w:r w:rsidRPr="00D544E1">
        <w:rPr>
          <w:sz w:val="28"/>
          <w:szCs w:val="28"/>
        </w:rPr>
        <w:t xml:space="preserve"> к настоящему Положению.</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D544E1" w:rsidRDefault="0024234A" w:rsidP="00D544E1">
      <w:pPr>
        <w:pStyle w:val="ConsPlusNormal"/>
        <w:ind w:firstLine="567"/>
        <w:jc w:val="both"/>
        <w:rPr>
          <w:sz w:val="28"/>
          <w:szCs w:val="28"/>
        </w:rPr>
      </w:pPr>
      <w:r w:rsidRPr="00D544E1">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D544E1" w:rsidRDefault="0024234A" w:rsidP="00D544E1">
      <w:pPr>
        <w:pStyle w:val="ConsPlusNormal"/>
        <w:ind w:firstLine="567"/>
        <w:jc w:val="both"/>
        <w:rPr>
          <w:sz w:val="28"/>
          <w:szCs w:val="28"/>
        </w:rPr>
      </w:pPr>
      <w:r w:rsidRPr="00D544E1">
        <w:rPr>
          <w:sz w:val="28"/>
          <w:szCs w:val="28"/>
        </w:rPr>
        <w:lastRenderedPageBreak/>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В случае</w:t>
      </w:r>
      <w:proofErr w:type="gramStart"/>
      <w:r w:rsidRPr="00D544E1">
        <w:rPr>
          <w:rFonts w:ascii="Times New Roman" w:hAnsi="Times New Roman" w:cs="Times New Roman"/>
          <w:sz w:val="28"/>
          <w:szCs w:val="28"/>
        </w:rPr>
        <w:t>,</w:t>
      </w:r>
      <w:proofErr w:type="gramEnd"/>
      <w:r w:rsidRPr="00D544E1">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4.2.7. В случае</w:t>
      </w:r>
      <w:proofErr w:type="gramStart"/>
      <w:r w:rsidRPr="00D544E1">
        <w:rPr>
          <w:rFonts w:ascii="Times New Roman" w:hAnsi="Times New Roman" w:cs="Times New Roman"/>
          <w:sz w:val="28"/>
          <w:szCs w:val="28"/>
        </w:rPr>
        <w:t>,</w:t>
      </w:r>
      <w:proofErr w:type="gramEnd"/>
      <w:r w:rsidRPr="00D544E1">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35513" w:rsidRPr="00D544E1" w:rsidRDefault="00335513" w:rsidP="00707884">
      <w:pPr>
        <w:pStyle w:val="HTML"/>
        <w:jc w:val="both"/>
        <w:rPr>
          <w:rFonts w:ascii="Times New Roman" w:hAnsi="Times New Roman" w:cs="Times New Roman"/>
          <w:sz w:val="28"/>
          <w:szCs w:val="28"/>
        </w:rPr>
      </w:pPr>
    </w:p>
    <w:p w:rsidR="0024234A" w:rsidRPr="00D544E1" w:rsidRDefault="0024234A" w:rsidP="00D544E1">
      <w:pPr>
        <w:pStyle w:val="a8"/>
        <w:widowControl/>
        <w:tabs>
          <w:tab w:val="left" w:pos="1134"/>
        </w:tabs>
        <w:ind w:left="0" w:firstLine="567"/>
        <w:jc w:val="center"/>
        <w:rPr>
          <w:rFonts w:ascii="Times New Roman" w:hAnsi="Times New Roman"/>
          <w:sz w:val="28"/>
          <w:szCs w:val="28"/>
        </w:rPr>
      </w:pPr>
      <w:r w:rsidRPr="00D544E1">
        <w:rPr>
          <w:rFonts w:ascii="Times New Roman" w:hAnsi="Times New Roman"/>
          <w:sz w:val="28"/>
          <w:szCs w:val="28"/>
        </w:rPr>
        <w:t>4.3. Плановые контрольные мероприятия</w:t>
      </w:r>
    </w:p>
    <w:p w:rsidR="0024234A" w:rsidRPr="00D544E1" w:rsidRDefault="0024234A" w:rsidP="00D544E1">
      <w:pPr>
        <w:pStyle w:val="a8"/>
        <w:widowControl/>
        <w:tabs>
          <w:tab w:val="left" w:pos="1134"/>
        </w:tabs>
        <w:ind w:left="709"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D544E1" w:rsidRDefault="0024234A" w:rsidP="00D544E1">
      <w:pPr>
        <w:pStyle w:val="a8"/>
        <w:widowControl/>
        <w:tabs>
          <w:tab w:val="left" w:pos="1134"/>
        </w:tabs>
        <w:ind w:left="0" w:firstLine="567"/>
        <w:jc w:val="both"/>
        <w:rPr>
          <w:rFonts w:ascii="Times New Roman" w:hAnsi="Times New Roman"/>
          <w:sz w:val="28"/>
          <w:szCs w:val="28"/>
          <w:vertAlign w:val="superscript"/>
        </w:rPr>
      </w:pPr>
      <w:r w:rsidRPr="00D544E1">
        <w:rPr>
          <w:rFonts w:ascii="Times New Roman" w:hAnsi="Times New Roman"/>
          <w:sz w:val="28"/>
          <w:szCs w:val="28"/>
        </w:rPr>
        <w:t>4.3.3. Контрольный орган может проводить следующие виды плановых контрольных мероприятий: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документарная проверка;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выездная проверка.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В отношении объектов, относящихся к категории среднего риска, проводятся: </w:t>
      </w:r>
      <w:r w:rsidR="002B656F" w:rsidRPr="00D544E1">
        <w:rPr>
          <w:rFonts w:ascii="Times New Roman" w:hAnsi="Times New Roman"/>
          <w:sz w:val="28"/>
          <w:szCs w:val="28"/>
        </w:rPr>
        <w:t>документарные и выездные проверки</w:t>
      </w:r>
      <w:r w:rsidRPr="00D544E1">
        <w:rPr>
          <w:rFonts w:ascii="Times New Roman" w:hAnsi="Times New Roman"/>
          <w:sz w:val="28"/>
          <w:szCs w:val="28"/>
        </w:rPr>
        <w:t>.</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В отношении объектов, относящихся к категории умеренного риска, проводятся:</w:t>
      </w:r>
      <w:r w:rsidR="00707884">
        <w:rPr>
          <w:rFonts w:ascii="Times New Roman" w:hAnsi="Times New Roman"/>
          <w:sz w:val="28"/>
          <w:szCs w:val="28"/>
        </w:rPr>
        <w:t xml:space="preserve"> </w:t>
      </w:r>
      <w:r w:rsidR="003331B1" w:rsidRPr="00D544E1">
        <w:rPr>
          <w:rFonts w:ascii="Times New Roman" w:hAnsi="Times New Roman"/>
          <w:sz w:val="28"/>
          <w:szCs w:val="28"/>
        </w:rPr>
        <w:t>документарные и выездные проверки</w:t>
      </w:r>
      <w:r w:rsidRPr="00D544E1">
        <w:rPr>
          <w:rFonts w:ascii="Times New Roman" w:hAnsi="Times New Roman"/>
          <w:sz w:val="28"/>
          <w:szCs w:val="28"/>
        </w:rPr>
        <w:t>.</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D544E1" w:rsidRDefault="0024234A" w:rsidP="00D544E1">
      <w:pPr>
        <w:pStyle w:val="a8"/>
        <w:widowControl/>
        <w:tabs>
          <w:tab w:val="left" w:pos="1134"/>
        </w:tabs>
        <w:ind w:left="0" w:firstLine="567"/>
        <w:jc w:val="both"/>
        <w:rPr>
          <w:rFonts w:ascii="Times New Roman" w:hAnsi="Times New Roman"/>
          <w:sz w:val="28"/>
          <w:szCs w:val="28"/>
          <w:highlight w:val="yellow"/>
        </w:rPr>
      </w:pPr>
      <w:r w:rsidRPr="00D544E1">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
    <w:p w:rsidR="004B601F" w:rsidRDefault="004B601F" w:rsidP="00D544E1">
      <w:pPr>
        <w:pStyle w:val="a8"/>
        <w:widowControl/>
        <w:tabs>
          <w:tab w:val="left" w:pos="1134"/>
        </w:tabs>
        <w:ind w:left="0" w:firstLine="567"/>
        <w:jc w:val="center"/>
        <w:rPr>
          <w:rFonts w:ascii="Times New Roman" w:hAnsi="Times New Roman"/>
          <w:sz w:val="28"/>
          <w:szCs w:val="28"/>
        </w:rPr>
      </w:pPr>
    </w:p>
    <w:p w:rsidR="0024234A" w:rsidRPr="00D544E1" w:rsidRDefault="0024234A" w:rsidP="00D544E1">
      <w:pPr>
        <w:pStyle w:val="a8"/>
        <w:widowControl/>
        <w:tabs>
          <w:tab w:val="left" w:pos="1134"/>
        </w:tabs>
        <w:ind w:left="0" w:firstLine="567"/>
        <w:jc w:val="center"/>
        <w:rPr>
          <w:rFonts w:ascii="Times New Roman" w:hAnsi="Times New Roman"/>
          <w:sz w:val="28"/>
          <w:szCs w:val="28"/>
        </w:rPr>
      </w:pPr>
      <w:r w:rsidRPr="00D544E1">
        <w:rPr>
          <w:rFonts w:ascii="Times New Roman" w:hAnsi="Times New Roman"/>
          <w:sz w:val="28"/>
          <w:szCs w:val="28"/>
        </w:rPr>
        <w:lastRenderedPageBreak/>
        <w:t>4.4. Внеплановые контрольные мероприятия</w:t>
      </w:r>
    </w:p>
    <w:p w:rsidR="0024234A" w:rsidRPr="00D544E1" w:rsidRDefault="0024234A" w:rsidP="00D544E1">
      <w:pPr>
        <w:pStyle w:val="a8"/>
        <w:widowControl/>
        <w:tabs>
          <w:tab w:val="left" w:pos="1134"/>
        </w:tabs>
        <w:ind w:left="709"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4.4.1. Внеплановые контрольные мероприятия проводятся в виде документарных и выездных проверок, выездного обследования.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D544E1" w:rsidRDefault="0024234A" w:rsidP="00D544E1">
      <w:pPr>
        <w:pStyle w:val="ConsPlusNormal"/>
        <w:ind w:firstLine="567"/>
        <w:jc w:val="both"/>
        <w:rPr>
          <w:sz w:val="28"/>
          <w:szCs w:val="28"/>
        </w:rPr>
      </w:pPr>
      <w:r w:rsidRPr="00D544E1">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D544E1" w:rsidRDefault="0024234A" w:rsidP="00D544E1">
      <w:pPr>
        <w:pStyle w:val="ConsPlusNormal"/>
        <w:ind w:firstLine="567"/>
        <w:jc w:val="both"/>
        <w:rPr>
          <w:sz w:val="28"/>
          <w:szCs w:val="28"/>
        </w:rPr>
      </w:pPr>
      <w:r w:rsidRPr="00D544E1">
        <w:rPr>
          <w:sz w:val="28"/>
          <w:szCs w:val="28"/>
        </w:rPr>
        <w:t>4.4.4. В случае</w:t>
      </w:r>
      <w:proofErr w:type="gramStart"/>
      <w:r w:rsidRPr="00D544E1">
        <w:rPr>
          <w:sz w:val="28"/>
          <w:szCs w:val="28"/>
        </w:rPr>
        <w:t>,</w:t>
      </w:r>
      <w:proofErr w:type="gramEnd"/>
      <w:r w:rsidRPr="00D544E1">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35513" w:rsidRPr="00D544E1" w:rsidRDefault="00335513" w:rsidP="00707884">
      <w:pPr>
        <w:widowControl/>
        <w:tabs>
          <w:tab w:val="left" w:pos="1134"/>
        </w:tabs>
        <w:rPr>
          <w:rFonts w:ascii="Times New Roman" w:hAnsi="Times New Roman"/>
          <w:color w:val="auto"/>
          <w:sz w:val="28"/>
          <w:szCs w:val="28"/>
        </w:rPr>
      </w:pPr>
    </w:p>
    <w:p w:rsidR="00335513" w:rsidRPr="00D544E1" w:rsidRDefault="0024234A" w:rsidP="00D544E1">
      <w:pPr>
        <w:widowControl/>
        <w:tabs>
          <w:tab w:val="left" w:pos="1134"/>
        </w:tabs>
        <w:ind w:firstLine="567"/>
        <w:jc w:val="center"/>
        <w:rPr>
          <w:rFonts w:ascii="Times New Roman" w:hAnsi="Times New Roman"/>
          <w:color w:val="auto"/>
          <w:sz w:val="28"/>
          <w:szCs w:val="28"/>
        </w:rPr>
      </w:pPr>
      <w:r w:rsidRPr="00D544E1">
        <w:rPr>
          <w:rFonts w:ascii="Times New Roman" w:hAnsi="Times New Roman"/>
          <w:color w:val="auto"/>
          <w:sz w:val="28"/>
          <w:szCs w:val="28"/>
        </w:rPr>
        <w:t>4.5. Документарная проверка</w:t>
      </w:r>
    </w:p>
    <w:p w:rsidR="0024234A" w:rsidRPr="00D544E1" w:rsidRDefault="0024234A" w:rsidP="00D544E1">
      <w:pPr>
        <w:pStyle w:val="a8"/>
        <w:widowControl/>
        <w:tabs>
          <w:tab w:val="left" w:pos="1134"/>
        </w:tabs>
        <w:ind w:left="709"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4.5.1. </w:t>
      </w:r>
      <w:proofErr w:type="gramStart"/>
      <w:r w:rsidRPr="00D544E1">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D544E1" w:rsidRDefault="0024234A" w:rsidP="00D544E1">
      <w:pPr>
        <w:widowControl/>
        <w:tabs>
          <w:tab w:val="left" w:pos="1134"/>
        </w:tabs>
        <w:ind w:firstLine="567"/>
        <w:jc w:val="both"/>
        <w:rPr>
          <w:rFonts w:ascii="Times New Roman" w:hAnsi="Times New Roman"/>
          <w:sz w:val="28"/>
          <w:szCs w:val="28"/>
        </w:rPr>
      </w:pPr>
      <w:r w:rsidRPr="00D544E1">
        <w:rPr>
          <w:rFonts w:ascii="Times New Roman" w:hAnsi="Times New Roman"/>
          <w:sz w:val="28"/>
          <w:szCs w:val="28"/>
        </w:rPr>
        <w:t>4.5.2. В случае</w:t>
      </w:r>
      <w:proofErr w:type="gramStart"/>
      <w:r w:rsidRPr="00D544E1">
        <w:rPr>
          <w:rFonts w:ascii="Times New Roman" w:hAnsi="Times New Roman"/>
          <w:sz w:val="28"/>
          <w:szCs w:val="28"/>
        </w:rPr>
        <w:t>,</w:t>
      </w:r>
      <w:proofErr w:type="gramEnd"/>
      <w:r w:rsidRPr="00D544E1">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4.5.3. Срок проведения документарной проверки не может превышать десять рабочих дней.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В указанный срок не включается период с момента: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2) период с момента направления контролируемому лицу информации Контрольного органа: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о выявлении ошибок и (или) противоречий в представленных контролируемым лицом документах;</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w:t>
      </w:r>
      <w:r w:rsidRPr="00D544E1">
        <w:rPr>
          <w:rFonts w:ascii="Times New Roman" w:hAnsi="Times New Roman"/>
          <w:sz w:val="28"/>
          <w:szCs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4.5.4. Перечень допустимых контрольных действий совершаемых</w:t>
      </w:r>
      <w:r w:rsidR="00707884">
        <w:rPr>
          <w:rFonts w:ascii="Times New Roman" w:hAnsi="Times New Roman"/>
          <w:sz w:val="28"/>
          <w:szCs w:val="28"/>
        </w:rPr>
        <w:t xml:space="preserve"> </w:t>
      </w:r>
      <w:r w:rsidRPr="00D544E1">
        <w:rPr>
          <w:rFonts w:ascii="Times New Roman" w:hAnsi="Times New Roman"/>
          <w:sz w:val="28"/>
          <w:szCs w:val="28"/>
        </w:rPr>
        <w:t>в ходе документарной проверки:</w:t>
      </w:r>
    </w:p>
    <w:p w:rsidR="0024234A" w:rsidRPr="00D544E1" w:rsidRDefault="0024234A" w:rsidP="00D544E1">
      <w:pPr>
        <w:pStyle w:val="ConsPlusNormal"/>
        <w:ind w:firstLine="567"/>
        <w:jc w:val="both"/>
        <w:rPr>
          <w:sz w:val="28"/>
          <w:szCs w:val="28"/>
        </w:rPr>
      </w:pPr>
      <w:bookmarkStart w:id="5" w:name="_Hlk73716001"/>
      <w:r w:rsidRPr="00D544E1">
        <w:rPr>
          <w:sz w:val="28"/>
          <w:szCs w:val="28"/>
        </w:rPr>
        <w:t>1) истребование документов;</w:t>
      </w:r>
    </w:p>
    <w:p w:rsidR="0024234A" w:rsidRPr="00D544E1" w:rsidRDefault="0024234A" w:rsidP="00D544E1">
      <w:pPr>
        <w:pStyle w:val="ConsPlusNormal"/>
        <w:ind w:firstLine="567"/>
        <w:jc w:val="both"/>
        <w:rPr>
          <w:sz w:val="28"/>
          <w:szCs w:val="28"/>
        </w:rPr>
      </w:pPr>
      <w:r w:rsidRPr="00D544E1">
        <w:rPr>
          <w:sz w:val="28"/>
          <w:szCs w:val="28"/>
        </w:rPr>
        <w:t>2) получение письменных объяснений.</w:t>
      </w:r>
      <w:bookmarkEnd w:id="5"/>
    </w:p>
    <w:p w:rsidR="0024234A" w:rsidRPr="00D544E1" w:rsidRDefault="0024234A" w:rsidP="00D544E1">
      <w:pPr>
        <w:pStyle w:val="ConsPlusNormal"/>
        <w:ind w:firstLine="567"/>
        <w:jc w:val="both"/>
        <w:rPr>
          <w:sz w:val="28"/>
          <w:szCs w:val="28"/>
        </w:rPr>
      </w:pPr>
      <w:r w:rsidRPr="00D544E1">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707884">
        <w:rPr>
          <w:sz w:val="28"/>
          <w:szCs w:val="28"/>
        </w:rPr>
        <w:t xml:space="preserve"> </w:t>
      </w:r>
      <w:r w:rsidRPr="00D544E1">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xml:space="preserve">Контролируемое лицо </w:t>
      </w:r>
      <w:r w:rsidR="007A7C02" w:rsidRPr="00D544E1">
        <w:rPr>
          <w:rFonts w:ascii="Times New Roman" w:hAnsi="Times New Roman" w:cs="Times New Roman"/>
          <w:sz w:val="28"/>
          <w:szCs w:val="28"/>
        </w:rPr>
        <w:t xml:space="preserve">в срок, указанный в требовании о представлении документов, </w:t>
      </w:r>
      <w:r w:rsidRPr="00D544E1">
        <w:rPr>
          <w:rFonts w:ascii="Times New Roman" w:hAnsi="Times New Roman" w:cs="Times New Roman"/>
          <w:sz w:val="28"/>
          <w:szCs w:val="28"/>
        </w:rPr>
        <w:t xml:space="preserve">направляет </w:t>
      </w:r>
      <w:proofErr w:type="spellStart"/>
      <w:r w:rsidRPr="00D544E1">
        <w:rPr>
          <w:rFonts w:ascii="Times New Roman" w:hAnsi="Times New Roman" w:cs="Times New Roman"/>
          <w:sz w:val="28"/>
          <w:szCs w:val="28"/>
        </w:rPr>
        <w:t>истребуемые</w:t>
      </w:r>
      <w:proofErr w:type="spellEnd"/>
      <w:r w:rsidRPr="00D544E1">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544E1">
        <w:rPr>
          <w:rFonts w:ascii="Times New Roman" w:hAnsi="Times New Roman" w:cs="Times New Roman"/>
          <w:sz w:val="28"/>
          <w:szCs w:val="28"/>
        </w:rPr>
        <w:t>истребуемые</w:t>
      </w:r>
      <w:proofErr w:type="spellEnd"/>
      <w:r w:rsidRPr="00D544E1">
        <w:rPr>
          <w:rFonts w:ascii="Times New Roman" w:hAnsi="Times New Roman" w:cs="Times New Roman"/>
          <w:sz w:val="28"/>
          <w:szCs w:val="28"/>
        </w:rPr>
        <w:t xml:space="preserve"> документы.</w:t>
      </w:r>
    </w:p>
    <w:p w:rsidR="0024234A" w:rsidRPr="00D544E1" w:rsidRDefault="0024234A" w:rsidP="00D544E1">
      <w:pPr>
        <w:pStyle w:val="HTML"/>
        <w:ind w:firstLine="567"/>
        <w:jc w:val="both"/>
        <w:rPr>
          <w:rFonts w:ascii="Times New Roman" w:hAnsi="Times New Roman" w:cs="Times New Roman"/>
          <w:b/>
          <w:color w:val="FF0000"/>
          <w:sz w:val="28"/>
          <w:szCs w:val="28"/>
        </w:rPr>
      </w:pPr>
      <w:r w:rsidRPr="00D544E1">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D544E1" w:rsidRDefault="0024234A" w:rsidP="00D544E1">
      <w:pPr>
        <w:pStyle w:val="ConsPlusNormal"/>
        <w:ind w:firstLine="567"/>
        <w:jc w:val="both"/>
        <w:rPr>
          <w:sz w:val="28"/>
          <w:szCs w:val="28"/>
        </w:rPr>
      </w:pPr>
      <w:r w:rsidRPr="00D544E1">
        <w:rPr>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D544E1" w:rsidRDefault="0024234A" w:rsidP="00D544E1">
      <w:pPr>
        <w:pStyle w:val="ConsPlusNormal"/>
        <w:ind w:firstLine="567"/>
        <w:jc w:val="both"/>
        <w:rPr>
          <w:sz w:val="28"/>
          <w:szCs w:val="28"/>
        </w:rPr>
      </w:pPr>
      <w:r w:rsidRPr="00D544E1">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D544E1" w:rsidRDefault="0024234A" w:rsidP="00D544E1">
      <w:pPr>
        <w:pStyle w:val="ConsPlusNormal"/>
        <w:ind w:firstLine="567"/>
        <w:jc w:val="both"/>
        <w:rPr>
          <w:b/>
          <w:sz w:val="28"/>
          <w:szCs w:val="28"/>
        </w:rPr>
      </w:pPr>
      <w:r w:rsidRPr="00D544E1">
        <w:rPr>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D544E1" w:rsidRDefault="0024234A" w:rsidP="00D544E1">
      <w:pPr>
        <w:pStyle w:val="ConsPlusNormal"/>
        <w:ind w:firstLine="567"/>
        <w:jc w:val="both"/>
        <w:rPr>
          <w:sz w:val="28"/>
          <w:szCs w:val="28"/>
        </w:rPr>
      </w:pPr>
      <w:r w:rsidRPr="00D544E1">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4.5.9. Внеплановая документарная проверка проводится без согласования с органами прокуратуры.</w:t>
      </w:r>
    </w:p>
    <w:p w:rsidR="00DB020A" w:rsidRPr="00D544E1" w:rsidRDefault="00DB020A" w:rsidP="00D544E1">
      <w:pPr>
        <w:pStyle w:val="a8"/>
        <w:widowControl/>
        <w:tabs>
          <w:tab w:val="left" w:pos="1134"/>
        </w:tabs>
        <w:ind w:left="709" w:firstLine="567"/>
        <w:jc w:val="both"/>
        <w:rPr>
          <w:rFonts w:ascii="Times New Roman" w:hAnsi="Times New Roman"/>
          <w:sz w:val="28"/>
          <w:szCs w:val="28"/>
        </w:rPr>
      </w:pPr>
    </w:p>
    <w:p w:rsidR="004B601F" w:rsidRDefault="004B601F" w:rsidP="00D544E1">
      <w:pPr>
        <w:pStyle w:val="a8"/>
        <w:widowControl/>
        <w:tabs>
          <w:tab w:val="left" w:pos="1134"/>
        </w:tabs>
        <w:ind w:left="0" w:firstLine="567"/>
        <w:jc w:val="center"/>
        <w:rPr>
          <w:rFonts w:ascii="Times New Roman" w:hAnsi="Times New Roman"/>
          <w:sz w:val="28"/>
          <w:szCs w:val="28"/>
        </w:rPr>
      </w:pPr>
    </w:p>
    <w:p w:rsidR="0024234A" w:rsidRPr="00D544E1" w:rsidRDefault="0024234A" w:rsidP="00D544E1">
      <w:pPr>
        <w:pStyle w:val="a8"/>
        <w:widowControl/>
        <w:tabs>
          <w:tab w:val="left" w:pos="1134"/>
        </w:tabs>
        <w:ind w:left="0" w:firstLine="567"/>
        <w:jc w:val="center"/>
        <w:rPr>
          <w:rFonts w:ascii="Times New Roman" w:hAnsi="Times New Roman"/>
          <w:sz w:val="28"/>
          <w:szCs w:val="28"/>
        </w:rPr>
      </w:pPr>
      <w:r w:rsidRPr="00D544E1">
        <w:rPr>
          <w:rFonts w:ascii="Times New Roman" w:hAnsi="Times New Roman"/>
          <w:sz w:val="28"/>
          <w:szCs w:val="28"/>
        </w:rPr>
        <w:lastRenderedPageBreak/>
        <w:t>4.6. Выездная проверка</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D544E1" w:rsidRDefault="0024234A" w:rsidP="00D544E1">
      <w:pPr>
        <w:pStyle w:val="ConsPlusNormal"/>
        <w:ind w:firstLine="567"/>
        <w:jc w:val="both"/>
        <w:rPr>
          <w:sz w:val="28"/>
          <w:szCs w:val="28"/>
        </w:rPr>
      </w:pPr>
      <w:r w:rsidRPr="00D544E1">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4.6.2. Выездная проверка проводится в случае, если не представляется возможным:</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xml:space="preserve">1) </w:t>
      </w:r>
      <w:r w:rsidR="00707884">
        <w:rPr>
          <w:rFonts w:ascii="Times New Roman" w:hAnsi="Times New Roman" w:cs="Times New Roman"/>
          <w:sz w:val="28"/>
          <w:szCs w:val="28"/>
        </w:rPr>
        <w:t xml:space="preserve">    </w:t>
      </w:r>
      <w:r w:rsidRPr="00D544E1">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D544E1" w:rsidRDefault="0024234A" w:rsidP="00D544E1">
      <w:pPr>
        <w:pStyle w:val="HTML"/>
        <w:ind w:firstLine="567"/>
        <w:jc w:val="both"/>
        <w:rPr>
          <w:rFonts w:ascii="Times New Roman" w:hAnsi="Times New Roman" w:cs="Times New Roman"/>
          <w:sz w:val="28"/>
          <w:szCs w:val="28"/>
        </w:rPr>
      </w:pPr>
      <w:proofErr w:type="gramStart"/>
      <w:r w:rsidRPr="00D544E1">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544E1">
        <w:rPr>
          <w:rFonts w:ascii="Times New Roman" w:hAnsi="Times New Roman" w:cs="Times New Roman"/>
          <w:sz w:val="28"/>
          <w:szCs w:val="28"/>
        </w:rPr>
        <w:t>6</w:t>
      </w:r>
      <w:r w:rsidRPr="00D544E1">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D544E1" w:rsidRDefault="0024234A" w:rsidP="00D544E1">
      <w:pPr>
        <w:widowControl/>
        <w:tabs>
          <w:tab w:val="left" w:pos="1134"/>
        </w:tabs>
        <w:ind w:firstLine="567"/>
        <w:jc w:val="both"/>
        <w:rPr>
          <w:rFonts w:ascii="Times New Roman" w:hAnsi="Times New Roman"/>
          <w:sz w:val="28"/>
          <w:szCs w:val="28"/>
        </w:rPr>
      </w:pPr>
      <w:r w:rsidRPr="00D544E1">
        <w:rPr>
          <w:rFonts w:ascii="Times New Roman" w:hAnsi="Times New Roman"/>
          <w:sz w:val="28"/>
          <w:szCs w:val="28"/>
        </w:rPr>
        <w:t xml:space="preserve">4.6.4. Контрольный орган уведомляет контролируемое лицо о проведении выездной проверки не </w:t>
      </w:r>
      <w:proofErr w:type="gramStart"/>
      <w:r w:rsidRPr="00D544E1">
        <w:rPr>
          <w:rFonts w:ascii="Times New Roman" w:hAnsi="Times New Roman"/>
          <w:sz w:val="28"/>
          <w:szCs w:val="28"/>
        </w:rPr>
        <w:t>позднее</w:t>
      </w:r>
      <w:proofErr w:type="gramEnd"/>
      <w:r w:rsidRPr="00D544E1">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4.6.6. Срок проведения выездной проверки составляет не более десяти рабочих дней.</w:t>
      </w:r>
    </w:p>
    <w:p w:rsidR="0024234A" w:rsidRPr="00D544E1" w:rsidRDefault="0024234A" w:rsidP="00D544E1">
      <w:pPr>
        <w:widowControl/>
        <w:tabs>
          <w:tab w:val="left" w:pos="1134"/>
        </w:tabs>
        <w:ind w:firstLine="567"/>
        <w:jc w:val="both"/>
        <w:rPr>
          <w:rFonts w:ascii="Times New Roman" w:hAnsi="Times New Roman"/>
          <w:sz w:val="28"/>
          <w:szCs w:val="28"/>
        </w:rPr>
      </w:pPr>
      <w:r w:rsidRPr="00D544E1">
        <w:rPr>
          <w:rFonts w:ascii="Times New Roman" w:hAnsi="Times New Roman"/>
          <w:sz w:val="28"/>
          <w:szCs w:val="28"/>
        </w:rPr>
        <w:t>4.6.7. Перечень допустимых контрольных действий в ходе выездной проверки:</w:t>
      </w:r>
    </w:p>
    <w:p w:rsidR="0024234A" w:rsidRPr="00D544E1" w:rsidRDefault="0024234A" w:rsidP="00D544E1">
      <w:pPr>
        <w:pStyle w:val="ConsPlusNormal"/>
        <w:ind w:firstLine="567"/>
        <w:jc w:val="both"/>
        <w:rPr>
          <w:sz w:val="28"/>
          <w:szCs w:val="28"/>
        </w:rPr>
      </w:pPr>
      <w:bookmarkStart w:id="6" w:name="_Hlk73715973"/>
      <w:r w:rsidRPr="00D544E1">
        <w:rPr>
          <w:sz w:val="28"/>
          <w:szCs w:val="28"/>
        </w:rPr>
        <w:t>1) осмотр;</w:t>
      </w:r>
    </w:p>
    <w:p w:rsidR="0024234A" w:rsidRPr="00D544E1" w:rsidRDefault="0024234A" w:rsidP="00D544E1">
      <w:pPr>
        <w:pStyle w:val="ConsPlusNormal"/>
        <w:ind w:firstLine="567"/>
        <w:jc w:val="both"/>
        <w:rPr>
          <w:sz w:val="28"/>
          <w:szCs w:val="28"/>
        </w:rPr>
      </w:pPr>
      <w:r w:rsidRPr="00D544E1">
        <w:rPr>
          <w:sz w:val="28"/>
          <w:szCs w:val="28"/>
        </w:rPr>
        <w:t>2) истребование документов;</w:t>
      </w:r>
    </w:p>
    <w:p w:rsidR="0024234A" w:rsidRPr="00D544E1" w:rsidRDefault="0024234A" w:rsidP="00D544E1">
      <w:pPr>
        <w:pStyle w:val="ConsPlusNormal"/>
        <w:ind w:firstLine="567"/>
        <w:jc w:val="both"/>
        <w:rPr>
          <w:sz w:val="28"/>
          <w:szCs w:val="28"/>
        </w:rPr>
      </w:pPr>
      <w:r w:rsidRPr="00D544E1">
        <w:rPr>
          <w:sz w:val="28"/>
          <w:szCs w:val="28"/>
        </w:rPr>
        <w:t>3) получение письменных объяснений;</w:t>
      </w:r>
    </w:p>
    <w:p w:rsidR="0024234A" w:rsidRPr="00D544E1" w:rsidRDefault="0024234A" w:rsidP="00D544E1">
      <w:pPr>
        <w:pStyle w:val="ConsPlusNormal"/>
        <w:ind w:firstLine="567"/>
        <w:jc w:val="both"/>
        <w:rPr>
          <w:sz w:val="28"/>
          <w:szCs w:val="28"/>
        </w:rPr>
      </w:pPr>
      <w:r w:rsidRPr="00D544E1">
        <w:rPr>
          <w:sz w:val="28"/>
          <w:szCs w:val="28"/>
        </w:rPr>
        <w:t>4) инструментальное обследование.</w:t>
      </w:r>
      <w:bookmarkEnd w:id="6"/>
    </w:p>
    <w:p w:rsidR="0024234A" w:rsidRPr="00D544E1" w:rsidRDefault="0024234A" w:rsidP="00D544E1">
      <w:pPr>
        <w:pStyle w:val="ConsPlusNormal"/>
        <w:ind w:firstLine="567"/>
        <w:jc w:val="both"/>
        <w:rPr>
          <w:sz w:val="28"/>
          <w:szCs w:val="28"/>
        </w:rPr>
      </w:pPr>
      <w:r w:rsidRPr="00D544E1">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D544E1" w:rsidRDefault="0024234A" w:rsidP="00D544E1">
      <w:pPr>
        <w:pStyle w:val="ConsPlusNormal"/>
        <w:ind w:firstLine="567"/>
        <w:jc w:val="both"/>
        <w:rPr>
          <w:sz w:val="28"/>
          <w:szCs w:val="28"/>
        </w:rPr>
      </w:pPr>
      <w:r w:rsidRPr="00D544E1">
        <w:rPr>
          <w:sz w:val="28"/>
          <w:szCs w:val="28"/>
        </w:rPr>
        <w:t>По результатам осмотра составляется протокол осмотра.</w:t>
      </w:r>
    </w:p>
    <w:p w:rsidR="0024234A" w:rsidRPr="00D544E1" w:rsidRDefault="0024234A" w:rsidP="00D544E1">
      <w:pPr>
        <w:pStyle w:val="ConsPlusNormal"/>
        <w:ind w:firstLine="567"/>
        <w:jc w:val="both"/>
        <w:rPr>
          <w:sz w:val="28"/>
          <w:szCs w:val="28"/>
        </w:rPr>
      </w:pPr>
      <w:r w:rsidRPr="00D544E1">
        <w:rPr>
          <w:sz w:val="28"/>
          <w:szCs w:val="28"/>
        </w:rPr>
        <w:t xml:space="preserve">4.6.9. Инструментальное обследование осуществляется инспектором или специалистом, </w:t>
      </w:r>
      <w:proofErr w:type="gramStart"/>
      <w:r w:rsidRPr="00D544E1">
        <w:rPr>
          <w:sz w:val="28"/>
          <w:szCs w:val="28"/>
        </w:rPr>
        <w:t>имеющими</w:t>
      </w:r>
      <w:proofErr w:type="gramEnd"/>
      <w:r w:rsidRPr="00D544E1">
        <w:rPr>
          <w:sz w:val="28"/>
          <w:szCs w:val="28"/>
        </w:rPr>
        <w:t xml:space="preserve"> допуск к работе на специальном оборудовании, </w:t>
      </w:r>
      <w:r w:rsidRPr="00D544E1">
        <w:rPr>
          <w:sz w:val="28"/>
          <w:szCs w:val="28"/>
        </w:rPr>
        <w:lastRenderedPageBreak/>
        <w:t>использованию технических приборов.</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дата и место его составления;</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xml:space="preserve">- должность, фамилия и инициалы инспектора или специалиста, </w:t>
      </w:r>
      <w:proofErr w:type="gramStart"/>
      <w:r w:rsidRPr="00D544E1">
        <w:rPr>
          <w:rFonts w:ascii="Times New Roman" w:hAnsi="Times New Roman" w:cs="Times New Roman"/>
          <w:sz w:val="28"/>
          <w:szCs w:val="28"/>
        </w:rPr>
        <w:t>составивших</w:t>
      </w:r>
      <w:proofErr w:type="gramEnd"/>
      <w:r w:rsidRPr="00D544E1">
        <w:rPr>
          <w:rFonts w:ascii="Times New Roman" w:hAnsi="Times New Roman" w:cs="Times New Roman"/>
          <w:sz w:val="28"/>
          <w:szCs w:val="28"/>
        </w:rPr>
        <w:t xml:space="preserve"> протокол;</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сведения о контролируемом лице;</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 xml:space="preserve">- </w:t>
      </w:r>
      <w:r w:rsidR="00707884">
        <w:rPr>
          <w:rFonts w:ascii="Times New Roman" w:hAnsi="Times New Roman" w:cs="Times New Roman"/>
          <w:sz w:val="28"/>
          <w:szCs w:val="28"/>
        </w:rPr>
        <w:t xml:space="preserve">  </w:t>
      </w:r>
      <w:r w:rsidRPr="00D544E1">
        <w:rPr>
          <w:rFonts w:ascii="Times New Roman" w:hAnsi="Times New Roman" w:cs="Times New Roman"/>
          <w:sz w:val="28"/>
          <w:szCs w:val="28"/>
        </w:rPr>
        <w:t>выводы о соответствии этих показателей установленным нормам;</w:t>
      </w:r>
    </w:p>
    <w:p w:rsidR="0024234A" w:rsidRPr="00D544E1" w:rsidRDefault="00707884" w:rsidP="00D544E1">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234A" w:rsidRPr="00D544E1">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D544E1" w:rsidRDefault="0024234A" w:rsidP="00D544E1">
      <w:pPr>
        <w:pStyle w:val="ConsPlusNormal"/>
        <w:ind w:firstLine="567"/>
        <w:jc w:val="both"/>
        <w:rPr>
          <w:sz w:val="28"/>
          <w:szCs w:val="28"/>
        </w:rPr>
      </w:pPr>
      <w:r w:rsidRPr="00D544E1">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D544E1" w:rsidRDefault="0024234A" w:rsidP="00D544E1">
      <w:pPr>
        <w:pStyle w:val="ConsPlusNormal"/>
        <w:ind w:firstLine="567"/>
        <w:jc w:val="both"/>
        <w:rPr>
          <w:sz w:val="28"/>
          <w:szCs w:val="28"/>
        </w:rPr>
      </w:pPr>
      <w:r w:rsidRPr="00D544E1">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D544E1" w:rsidRDefault="0024234A" w:rsidP="00D544E1">
      <w:pPr>
        <w:pStyle w:val="ConsPlusNormal"/>
        <w:ind w:firstLine="567"/>
        <w:jc w:val="both"/>
        <w:rPr>
          <w:sz w:val="28"/>
          <w:szCs w:val="28"/>
        </w:rPr>
      </w:pPr>
      <w:r w:rsidRPr="00D544E1">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D544E1" w:rsidRDefault="0024234A" w:rsidP="00D544E1">
      <w:pPr>
        <w:pStyle w:val="ConsPlusNormal"/>
        <w:ind w:firstLine="567"/>
        <w:jc w:val="both"/>
        <w:rPr>
          <w:color w:val="FF0000"/>
          <w:sz w:val="28"/>
          <w:szCs w:val="28"/>
        </w:rPr>
      </w:pPr>
      <w:r w:rsidRPr="00D544E1">
        <w:rPr>
          <w:sz w:val="28"/>
          <w:szCs w:val="28"/>
        </w:rPr>
        <w:t xml:space="preserve">4.6.11. Представление контролируемым лицом </w:t>
      </w:r>
      <w:proofErr w:type="spellStart"/>
      <w:r w:rsidRPr="00D544E1">
        <w:rPr>
          <w:sz w:val="28"/>
          <w:szCs w:val="28"/>
        </w:rPr>
        <w:t>истребуемых</w:t>
      </w:r>
      <w:proofErr w:type="spellEnd"/>
      <w:r w:rsidRPr="00D544E1">
        <w:rPr>
          <w:sz w:val="28"/>
          <w:szCs w:val="28"/>
        </w:rPr>
        <w:t xml:space="preserve"> документов, письменных объяснений осуществляется в соответствии с пунктами 4.5.5 и 4.5.6 настоящего Положения.</w:t>
      </w:r>
    </w:p>
    <w:p w:rsidR="0024234A" w:rsidRPr="00D544E1" w:rsidRDefault="0024234A" w:rsidP="00D544E1">
      <w:pPr>
        <w:pStyle w:val="ConsPlusNormal"/>
        <w:ind w:firstLine="567"/>
        <w:jc w:val="both"/>
        <w:rPr>
          <w:sz w:val="28"/>
          <w:szCs w:val="28"/>
        </w:rPr>
      </w:pPr>
      <w:r w:rsidRPr="00D544E1">
        <w:rPr>
          <w:sz w:val="28"/>
          <w:szCs w:val="28"/>
        </w:rPr>
        <w:t>4.6.12. По окончании проведения выездной проверки инспектор составляет акт выездной проверки.</w:t>
      </w:r>
    </w:p>
    <w:p w:rsidR="0024234A" w:rsidRPr="00D544E1" w:rsidRDefault="0024234A" w:rsidP="00D544E1">
      <w:pPr>
        <w:pStyle w:val="ConsPlusNormal"/>
        <w:ind w:firstLine="567"/>
        <w:jc w:val="both"/>
        <w:rPr>
          <w:sz w:val="28"/>
          <w:szCs w:val="28"/>
        </w:rPr>
      </w:pPr>
      <w:r w:rsidRPr="00D544E1">
        <w:rPr>
          <w:sz w:val="28"/>
          <w:szCs w:val="28"/>
        </w:rPr>
        <w:t>Информация о проведении фотосъемки, аудио- и видеозаписи отражается в акте проверки.</w:t>
      </w:r>
    </w:p>
    <w:p w:rsidR="0024234A" w:rsidRPr="00D544E1" w:rsidRDefault="0024234A" w:rsidP="00D544E1">
      <w:pPr>
        <w:pStyle w:val="ConsPlusNormal"/>
        <w:ind w:firstLine="567"/>
        <w:jc w:val="both"/>
        <w:rPr>
          <w:sz w:val="28"/>
          <w:szCs w:val="28"/>
        </w:rPr>
      </w:pPr>
      <w:r w:rsidRPr="00D544E1">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544E1">
        <w:rPr>
          <w:rFonts w:ascii="Times New Roman" w:hAnsi="Times New Roman"/>
          <w:sz w:val="28"/>
          <w:szCs w:val="28"/>
        </w:rPr>
        <w:t>деятельности</w:t>
      </w:r>
      <w:proofErr w:type="gramEnd"/>
      <w:r w:rsidRPr="00D544E1">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w:t>
      </w:r>
      <w:r w:rsidRPr="00D544E1">
        <w:rPr>
          <w:rFonts w:ascii="Times New Roman" w:hAnsi="Times New Roman"/>
          <w:sz w:val="28"/>
          <w:szCs w:val="28"/>
        </w:rPr>
        <w:lastRenderedPageBreak/>
        <w:t xml:space="preserve">мероприятий в порядке, предусмотренном </w:t>
      </w:r>
      <w:hyperlink r:id="rId11" w:tooltip="Федеральный закон от 31.07.2020 N 248-ФЗ" w:history="1">
        <w:r w:rsidRPr="00D544E1">
          <w:rPr>
            <w:rFonts w:ascii="Times New Roman" w:hAnsi="Times New Roman"/>
            <w:sz w:val="28"/>
            <w:szCs w:val="28"/>
          </w:rPr>
          <w:t>частями 4</w:t>
        </w:r>
      </w:hyperlink>
      <w:r w:rsidRPr="00D544E1">
        <w:rPr>
          <w:rFonts w:ascii="Times New Roman" w:hAnsi="Times New Roman"/>
          <w:sz w:val="28"/>
          <w:szCs w:val="28"/>
        </w:rPr>
        <w:t xml:space="preserve"> и </w:t>
      </w:r>
      <w:hyperlink r:id="rId12" w:tooltip="Федеральный закон от 31.07.2020 N 248-ФЗ" w:history="1">
        <w:r w:rsidRPr="00D544E1">
          <w:rPr>
            <w:rFonts w:ascii="Times New Roman" w:hAnsi="Times New Roman"/>
            <w:sz w:val="28"/>
            <w:szCs w:val="28"/>
          </w:rPr>
          <w:t>5 статьи 21</w:t>
        </w:r>
      </w:hyperlink>
      <w:r w:rsidRPr="00D544E1">
        <w:rPr>
          <w:rFonts w:ascii="Times New Roman" w:hAnsi="Times New Roman"/>
          <w:sz w:val="28"/>
          <w:szCs w:val="28"/>
        </w:rPr>
        <w:t xml:space="preserve">Федеральным законом № 248-ФЗ.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1) временной нетрудоспособности;</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24234A" w:rsidRPr="00D544E1" w:rsidRDefault="0024234A" w:rsidP="00D544E1">
      <w:pPr>
        <w:widowControl/>
        <w:ind w:firstLine="567"/>
        <w:jc w:val="both"/>
        <w:rPr>
          <w:rFonts w:ascii="Times New Roman" w:hAnsi="Times New Roman"/>
          <w:sz w:val="28"/>
          <w:szCs w:val="28"/>
        </w:rPr>
      </w:pPr>
      <w:r w:rsidRPr="00D544E1">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D544E1" w:rsidRDefault="0024234A" w:rsidP="00D544E1">
      <w:pPr>
        <w:suppressAutoHyphens/>
        <w:ind w:firstLine="567"/>
        <w:jc w:val="both"/>
        <w:rPr>
          <w:rFonts w:ascii="Times New Roman" w:hAnsi="Times New Roman"/>
          <w:sz w:val="28"/>
          <w:szCs w:val="28"/>
        </w:rPr>
      </w:pPr>
      <w:r w:rsidRPr="00D544E1">
        <w:rPr>
          <w:rFonts w:ascii="Times New Roman" w:hAnsi="Times New Roman"/>
          <w:sz w:val="28"/>
          <w:szCs w:val="28"/>
        </w:rPr>
        <w:t>4) нахождения в служебной командировке.</w:t>
      </w:r>
    </w:p>
    <w:p w:rsidR="0024234A" w:rsidRPr="00D544E1" w:rsidRDefault="0024234A" w:rsidP="00D544E1">
      <w:pPr>
        <w:pStyle w:val="ConsPlusNormal"/>
        <w:ind w:firstLine="567"/>
        <w:jc w:val="both"/>
        <w:rPr>
          <w:sz w:val="28"/>
          <w:szCs w:val="28"/>
        </w:rPr>
      </w:pPr>
      <w:r w:rsidRPr="00D544E1">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D544E1" w:rsidRDefault="0024234A" w:rsidP="00D544E1">
      <w:pPr>
        <w:pStyle w:val="ConsPlusNormal"/>
        <w:ind w:firstLine="567"/>
        <w:jc w:val="both"/>
        <w:rPr>
          <w:sz w:val="28"/>
          <w:szCs w:val="28"/>
        </w:rPr>
      </w:pPr>
    </w:p>
    <w:p w:rsidR="0024234A" w:rsidRPr="00D544E1" w:rsidRDefault="0024234A" w:rsidP="00D544E1">
      <w:pPr>
        <w:pStyle w:val="ConsPlusNormal"/>
        <w:ind w:firstLine="567"/>
        <w:jc w:val="center"/>
        <w:rPr>
          <w:sz w:val="28"/>
          <w:szCs w:val="28"/>
        </w:rPr>
      </w:pPr>
      <w:r w:rsidRPr="00D544E1">
        <w:rPr>
          <w:sz w:val="28"/>
          <w:szCs w:val="28"/>
        </w:rPr>
        <w:t>4.7. Выездное обследование</w:t>
      </w:r>
    </w:p>
    <w:p w:rsidR="0024234A" w:rsidRPr="00D544E1" w:rsidRDefault="0024234A" w:rsidP="00D544E1">
      <w:pPr>
        <w:pStyle w:val="ConsPlusNormal"/>
        <w:ind w:firstLine="567"/>
        <w:jc w:val="center"/>
        <w:rPr>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D544E1" w:rsidRDefault="00707884" w:rsidP="00D544E1">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rPr>
        <w:t xml:space="preserve">4.7.3. </w:t>
      </w:r>
      <w:r w:rsidR="0024234A" w:rsidRPr="00D544E1">
        <w:rPr>
          <w:rFonts w:ascii="Times New Roman" w:hAnsi="Times New Roman"/>
          <w:sz w:val="28"/>
          <w:szCs w:val="28"/>
        </w:rPr>
        <w:t xml:space="preserve">Выездное обследование проводится без информирования контролируемого лица. </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35513" w:rsidRPr="00D544E1" w:rsidRDefault="00335513" w:rsidP="00707884">
      <w:pPr>
        <w:pStyle w:val="ConsPlusNormal"/>
        <w:ind w:firstLine="0"/>
        <w:rPr>
          <w:b/>
          <w:sz w:val="28"/>
          <w:szCs w:val="28"/>
        </w:rPr>
      </w:pPr>
    </w:p>
    <w:p w:rsidR="004B601F" w:rsidRDefault="004B601F" w:rsidP="00D544E1">
      <w:pPr>
        <w:pStyle w:val="ConsPlusNormal"/>
        <w:ind w:firstLine="567"/>
        <w:jc w:val="center"/>
        <w:rPr>
          <w:b/>
          <w:sz w:val="28"/>
          <w:szCs w:val="28"/>
        </w:rPr>
      </w:pPr>
    </w:p>
    <w:p w:rsidR="004B601F" w:rsidRDefault="004B601F" w:rsidP="00D544E1">
      <w:pPr>
        <w:pStyle w:val="ConsPlusNormal"/>
        <w:ind w:firstLine="567"/>
        <w:jc w:val="center"/>
        <w:rPr>
          <w:b/>
          <w:sz w:val="28"/>
          <w:szCs w:val="28"/>
        </w:rPr>
      </w:pPr>
    </w:p>
    <w:p w:rsidR="0024234A" w:rsidRPr="00D544E1" w:rsidRDefault="0024234A" w:rsidP="00D544E1">
      <w:pPr>
        <w:pStyle w:val="ConsPlusNormal"/>
        <w:ind w:firstLine="567"/>
        <w:jc w:val="center"/>
        <w:rPr>
          <w:b/>
          <w:sz w:val="28"/>
          <w:szCs w:val="28"/>
        </w:rPr>
      </w:pPr>
      <w:r w:rsidRPr="00D544E1">
        <w:rPr>
          <w:b/>
          <w:sz w:val="28"/>
          <w:szCs w:val="28"/>
        </w:rPr>
        <w:lastRenderedPageBreak/>
        <w:t>5. Досудебное обжалование</w:t>
      </w:r>
    </w:p>
    <w:p w:rsidR="0024234A" w:rsidRPr="00D544E1" w:rsidRDefault="0024234A" w:rsidP="00D544E1">
      <w:pPr>
        <w:pStyle w:val="ConsPlusNormal"/>
        <w:ind w:firstLine="567"/>
        <w:jc w:val="center"/>
        <w:rPr>
          <w:b/>
          <w:sz w:val="28"/>
          <w:szCs w:val="28"/>
        </w:rPr>
      </w:pP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1) решений о проведении контрольных мероприятий;</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3) действий (бездействия) должностных лиц в рамках контрольных мероприятий.</w:t>
      </w:r>
    </w:p>
    <w:p w:rsidR="0024234A" w:rsidRPr="00D544E1" w:rsidRDefault="0024234A" w:rsidP="00D544E1">
      <w:pPr>
        <w:pStyle w:val="ConsPlusNormal"/>
        <w:ind w:firstLine="567"/>
        <w:jc w:val="both"/>
        <w:rPr>
          <w:sz w:val="28"/>
          <w:szCs w:val="28"/>
        </w:rPr>
      </w:pPr>
      <w:r w:rsidRPr="00D544E1">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4234A" w:rsidRPr="00D544E1" w:rsidRDefault="0024234A" w:rsidP="00D544E1">
      <w:pPr>
        <w:pStyle w:val="ConsPlusNormal"/>
        <w:ind w:firstLine="567"/>
        <w:jc w:val="both"/>
        <w:rPr>
          <w:sz w:val="28"/>
          <w:szCs w:val="28"/>
        </w:rPr>
      </w:pPr>
      <w:r w:rsidRPr="00D544E1">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24234A" w:rsidRPr="00D544E1" w:rsidRDefault="0024234A" w:rsidP="00D544E1">
      <w:pPr>
        <w:pStyle w:val="ConsPlusNormal"/>
        <w:ind w:firstLine="567"/>
        <w:jc w:val="both"/>
        <w:rPr>
          <w:sz w:val="28"/>
          <w:szCs w:val="28"/>
        </w:rPr>
      </w:pPr>
      <w:r w:rsidRPr="00D544E1">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544E1" w:rsidRDefault="0024234A" w:rsidP="00D544E1">
      <w:pPr>
        <w:pStyle w:val="ConsPlusNormal"/>
        <w:ind w:firstLine="567"/>
        <w:jc w:val="both"/>
        <w:rPr>
          <w:sz w:val="28"/>
          <w:szCs w:val="28"/>
        </w:rPr>
      </w:pPr>
      <w:r w:rsidRPr="00D544E1">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D544E1" w:rsidRDefault="0024234A" w:rsidP="00D544E1">
      <w:pPr>
        <w:pStyle w:val="ConsPlusNormal"/>
        <w:ind w:firstLine="567"/>
        <w:jc w:val="both"/>
        <w:rPr>
          <w:sz w:val="28"/>
          <w:szCs w:val="28"/>
        </w:rPr>
      </w:pPr>
      <w:r w:rsidRPr="00D544E1">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24234A" w:rsidRPr="00D544E1" w:rsidRDefault="0024234A" w:rsidP="00D544E1">
      <w:pPr>
        <w:pStyle w:val="ConsPlusNormal"/>
        <w:ind w:firstLine="567"/>
        <w:jc w:val="both"/>
        <w:rPr>
          <w:sz w:val="28"/>
          <w:szCs w:val="28"/>
        </w:rPr>
      </w:pPr>
      <w:r w:rsidRPr="00D544E1">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D544E1" w:rsidRDefault="0024234A" w:rsidP="00D544E1">
      <w:pPr>
        <w:pStyle w:val="ConsPlusNormal"/>
        <w:ind w:firstLine="567"/>
        <w:jc w:val="both"/>
        <w:rPr>
          <w:sz w:val="28"/>
          <w:szCs w:val="28"/>
        </w:rPr>
      </w:pPr>
      <w:r w:rsidRPr="00D544E1">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24234A" w:rsidRPr="00D544E1" w:rsidRDefault="0024234A" w:rsidP="00D544E1">
      <w:pPr>
        <w:pStyle w:val="ConsPlusNormal"/>
        <w:ind w:firstLine="567"/>
        <w:jc w:val="both"/>
        <w:rPr>
          <w:sz w:val="28"/>
          <w:szCs w:val="28"/>
        </w:rPr>
      </w:pPr>
      <w:r w:rsidRPr="00D544E1">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D544E1" w:rsidRDefault="0024234A" w:rsidP="00D544E1">
      <w:pPr>
        <w:pStyle w:val="ConsPlusNormal"/>
        <w:ind w:firstLine="567"/>
        <w:jc w:val="both"/>
        <w:rPr>
          <w:sz w:val="28"/>
          <w:szCs w:val="28"/>
        </w:rPr>
      </w:pPr>
      <w:r w:rsidRPr="00D544E1">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24234A" w:rsidRPr="00D544E1" w:rsidRDefault="0024234A" w:rsidP="00D544E1">
      <w:pPr>
        <w:pStyle w:val="ConsPlusNormal"/>
        <w:ind w:firstLine="567"/>
        <w:jc w:val="both"/>
        <w:rPr>
          <w:sz w:val="28"/>
          <w:szCs w:val="28"/>
        </w:rPr>
      </w:pPr>
      <w:r w:rsidRPr="00D544E1">
        <w:rPr>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D544E1" w:rsidRDefault="0024234A" w:rsidP="00D544E1">
      <w:pPr>
        <w:pStyle w:val="ConsPlusNormal"/>
        <w:ind w:firstLine="567"/>
        <w:jc w:val="both"/>
        <w:rPr>
          <w:sz w:val="28"/>
          <w:szCs w:val="28"/>
        </w:rPr>
      </w:pPr>
      <w:r w:rsidRPr="00D544E1">
        <w:rPr>
          <w:sz w:val="28"/>
          <w:szCs w:val="28"/>
        </w:rPr>
        <w:t>1) о приостановлении исполнения обжалуемого решения Контрольного органа;</w:t>
      </w:r>
    </w:p>
    <w:p w:rsidR="0024234A" w:rsidRPr="00D544E1" w:rsidRDefault="0024234A" w:rsidP="00D544E1">
      <w:pPr>
        <w:pStyle w:val="ConsPlusNormal"/>
        <w:ind w:firstLine="567"/>
        <w:jc w:val="both"/>
        <w:rPr>
          <w:sz w:val="28"/>
          <w:szCs w:val="28"/>
        </w:rPr>
      </w:pPr>
      <w:r w:rsidRPr="00D544E1">
        <w:rPr>
          <w:sz w:val="28"/>
          <w:szCs w:val="28"/>
        </w:rPr>
        <w:lastRenderedPageBreak/>
        <w:t xml:space="preserve">2) об отказе в приостановлении исполнения обжалуемого решения Контрольного органа. </w:t>
      </w:r>
    </w:p>
    <w:p w:rsidR="0024234A" w:rsidRPr="00D544E1" w:rsidRDefault="0024234A" w:rsidP="00D544E1">
      <w:pPr>
        <w:pStyle w:val="ConsPlusNormal"/>
        <w:ind w:firstLine="567"/>
        <w:jc w:val="both"/>
        <w:rPr>
          <w:sz w:val="28"/>
          <w:szCs w:val="28"/>
        </w:rPr>
      </w:pPr>
      <w:r w:rsidRPr="00D544E1">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D544E1" w:rsidRDefault="0024234A" w:rsidP="00707884">
      <w:pPr>
        <w:pStyle w:val="a8"/>
        <w:widowControl/>
        <w:tabs>
          <w:tab w:val="left" w:pos="1134"/>
        </w:tabs>
        <w:ind w:left="0" w:firstLine="567"/>
        <w:jc w:val="both"/>
        <w:rPr>
          <w:rFonts w:ascii="Times New Roman" w:hAnsi="Times New Roman"/>
          <w:sz w:val="28"/>
          <w:szCs w:val="28"/>
        </w:rPr>
      </w:pPr>
      <w:bookmarkStart w:id="11" w:name="Par383"/>
      <w:bookmarkEnd w:id="11"/>
      <w:r w:rsidRPr="00D544E1">
        <w:rPr>
          <w:rFonts w:ascii="Times New Roman" w:hAnsi="Times New Roman"/>
          <w:sz w:val="28"/>
          <w:szCs w:val="28"/>
        </w:rPr>
        <w:t>5.9. Жалоба должна содержать:</w:t>
      </w:r>
    </w:p>
    <w:p w:rsidR="0024234A" w:rsidRPr="00D544E1" w:rsidRDefault="0024234A" w:rsidP="00D544E1">
      <w:pPr>
        <w:pStyle w:val="ConsPlusNormal"/>
        <w:ind w:firstLine="567"/>
        <w:jc w:val="both"/>
        <w:rPr>
          <w:sz w:val="28"/>
          <w:szCs w:val="28"/>
        </w:rPr>
      </w:pPr>
      <w:proofErr w:type="gramStart"/>
      <w:r w:rsidRPr="00D544E1">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D544E1" w:rsidRDefault="0024234A" w:rsidP="00D544E1">
      <w:pPr>
        <w:pStyle w:val="ConsPlusNormal"/>
        <w:ind w:firstLine="567"/>
        <w:jc w:val="both"/>
        <w:rPr>
          <w:sz w:val="28"/>
          <w:szCs w:val="28"/>
        </w:rPr>
      </w:pPr>
      <w:proofErr w:type="gramStart"/>
      <w:r w:rsidRPr="00D544E1">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D544E1" w:rsidRDefault="0024234A" w:rsidP="00D544E1">
      <w:pPr>
        <w:pStyle w:val="ConsPlusNormal"/>
        <w:ind w:firstLine="567"/>
        <w:jc w:val="both"/>
        <w:rPr>
          <w:sz w:val="28"/>
          <w:szCs w:val="28"/>
        </w:rPr>
      </w:pPr>
      <w:proofErr w:type="gramStart"/>
      <w:r w:rsidRPr="00D544E1">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D544E1" w:rsidRDefault="0024234A" w:rsidP="00D544E1">
      <w:pPr>
        <w:pStyle w:val="ConsPlusNormal"/>
        <w:ind w:firstLine="567"/>
        <w:jc w:val="both"/>
        <w:rPr>
          <w:sz w:val="28"/>
          <w:szCs w:val="28"/>
        </w:rPr>
      </w:pPr>
      <w:r w:rsidRPr="00D544E1">
        <w:rPr>
          <w:sz w:val="28"/>
          <w:szCs w:val="28"/>
        </w:rPr>
        <w:t xml:space="preserve">4) основания и доводы, на основании которых контролируемое лицо </w:t>
      </w:r>
      <w:proofErr w:type="gramStart"/>
      <w:r w:rsidRPr="00D544E1">
        <w:rPr>
          <w:sz w:val="28"/>
          <w:szCs w:val="28"/>
        </w:rPr>
        <w:t>не согласно</w:t>
      </w:r>
      <w:proofErr w:type="gramEnd"/>
      <w:r w:rsidRPr="00D544E1">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D544E1" w:rsidRDefault="0024234A" w:rsidP="00D544E1">
      <w:pPr>
        <w:pStyle w:val="ConsPlusNormal"/>
        <w:ind w:firstLine="567"/>
        <w:jc w:val="both"/>
        <w:rPr>
          <w:sz w:val="28"/>
          <w:szCs w:val="28"/>
        </w:rPr>
      </w:pPr>
      <w:r w:rsidRPr="00D544E1">
        <w:rPr>
          <w:sz w:val="28"/>
          <w:szCs w:val="28"/>
        </w:rPr>
        <w:t xml:space="preserve">5) требования контролируемого лица, подавшего жалобу; </w:t>
      </w:r>
    </w:p>
    <w:p w:rsidR="0024234A" w:rsidRPr="00D544E1" w:rsidRDefault="0024234A" w:rsidP="00D544E1">
      <w:pPr>
        <w:pStyle w:val="ConsPlusNormal"/>
        <w:ind w:firstLine="567"/>
        <w:jc w:val="both"/>
        <w:rPr>
          <w:sz w:val="28"/>
          <w:szCs w:val="28"/>
        </w:rPr>
      </w:pPr>
      <w:bookmarkStart w:id="12" w:name="Par390"/>
      <w:bookmarkEnd w:id="12"/>
      <w:r w:rsidRPr="00D544E1">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Pr="00D544E1" w:rsidRDefault="0024234A" w:rsidP="00D544E1">
      <w:pPr>
        <w:pStyle w:val="ConsPlusNormal"/>
        <w:ind w:firstLine="567"/>
        <w:jc w:val="both"/>
        <w:rPr>
          <w:sz w:val="28"/>
          <w:szCs w:val="28"/>
        </w:rPr>
      </w:pPr>
      <w:r w:rsidRPr="00D544E1">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D544E1" w:rsidRDefault="0024234A" w:rsidP="00D544E1">
      <w:pPr>
        <w:pStyle w:val="ConsPlusNormal"/>
        <w:ind w:firstLine="567"/>
        <w:jc w:val="both"/>
        <w:rPr>
          <w:sz w:val="28"/>
          <w:szCs w:val="28"/>
        </w:rPr>
      </w:pPr>
      <w:r w:rsidRPr="00D544E1">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544E1">
        <w:rPr>
          <w:sz w:val="28"/>
          <w:szCs w:val="28"/>
        </w:rPr>
        <w:t>ии и ау</w:t>
      </w:r>
      <w:proofErr w:type="gramEnd"/>
      <w:r w:rsidRPr="00D544E1">
        <w:rPr>
          <w:sz w:val="28"/>
          <w:szCs w:val="28"/>
        </w:rPr>
        <w:t>тентификации».</w:t>
      </w:r>
    </w:p>
    <w:p w:rsidR="0024234A" w:rsidRPr="00D544E1" w:rsidRDefault="0024234A" w:rsidP="00D544E1">
      <w:pPr>
        <w:pStyle w:val="ConsPlusNormal"/>
        <w:ind w:firstLine="567"/>
        <w:jc w:val="both"/>
        <w:rPr>
          <w:sz w:val="28"/>
          <w:szCs w:val="28"/>
        </w:rPr>
      </w:pPr>
      <w:r w:rsidRPr="00D544E1">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4) имеется решение суда по вопросам, поставленным в жалобе;</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8) жалоба подана в ненадлежащий орган;</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D544E1" w:rsidRDefault="0024234A" w:rsidP="00D544E1">
      <w:pPr>
        <w:pStyle w:val="ConsPlusNormal"/>
        <w:ind w:firstLine="567"/>
        <w:jc w:val="both"/>
        <w:rPr>
          <w:sz w:val="28"/>
          <w:szCs w:val="28"/>
        </w:rPr>
      </w:pPr>
      <w:r w:rsidRPr="00D544E1">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D544E1" w:rsidRDefault="00707884" w:rsidP="00D544E1">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rPr>
        <w:t xml:space="preserve">5.14. </w:t>
      </w:r>
      <w:r w:rsidR="0024234A" w:rsidRPr="00D544E1">
        <w:rPr>
          <w:rFonts w:ascii="Times New Roman" w:hAnsi="Times New Roman"/>
          <w:sz w:val="28"/>
          <w:szCs w:val="28"/>
        </w:rPr>
        <w:t>При рассмотрении жалобы</w:t>
      </w:r>
      <w:r>
        <w:rPr>
          <w:rFonts w:ascii="Times New Roman" w:hAnsi="Times New Roman"/>
          <w:sz w:val="28"/>
          <w:szCs w:val="28"/>
        </w:rPr>
        <w:t xml:space="preserve"> </w:t>
      </w:r>
      <w:r w:rsidR="0024234A" w:rsidRPr="00D544E1">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D544E1" w:rsidRDefault="0024234A" w:rsidP="00D544E1">
      <w:pPr>
        <w:widowControl/>
        <w:tabs>
          <w:tab w:val="left" w:pos="1134"/>
        </w:tabs>
        <w:ind w:firstLine="567"/>
        <w:jc w:val="both"/>
        <w:rPr>
          <w:rFonts w:ascii="Times New Roman" w:hAnsi="Times New Roman"/>
          <w:sz w:val="28"/>
          <w:szCs w:val="28"/>
        </w:rPr>
      </w:pPr>
      <w:r w:rsidRPr="00D544E1">
        <w:rPr>
          <w:rFonts w:ascii="Times New Roman" w:hAnsi="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D544E1" w:rsidRDefault="0024234A" w:rsidP="00D544E1">
      <w:pPr>
        <w:pStyle w:val="ConsPlusNormal"/>
        <w:ind w:firstLine="567"/>
        <w:jc w:val="both"/>
        <w:rPr>
          <w:sz w:val="28"/>
          <w:szCs w:val="28"/>
        </w:rPr>
      </w:pPr>
      <w:r w:rsidRPr="00D544E1">
        <w:rPr>
          <w:sz w:val="28"/>
          <w:szCs w:val="28"/>
        </w:rPr>
        <w:t>5.16. Указанный срок может быть продлен на двадцать рабочих дней, в следующих исключительных случаях:</w:t>
      </w:r>
    </w:p>
    <w:p w:rsidR="0024234A" w:rsidRPr="00D544E1" w:rsidRDefault="0024234A" w:rsidP="00D544E1">
      <w:pPr>
        <w:pStyle w:val="ConsPlusNormal"/>
        <w:ind w:firstLine="567"/>
        <w:jc w:val="both"/>
        <w:rPr>
          <w:sz w:val="28"/>
          <w:szCs w:val="28"/>
        </w:rPr>
      </w:pPr>
      <w:r w:rsidRPr="00D544E1">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D544E1" w:rsidRDefault="0024234A" w:rsidP="00D544E1">
      <w:pPr>
        <w:pStyle w:val="ConsPlusNormal"/>
        <w:ind w:firstLine="567"/>
        <w:jc w:val="both"/>
        <w:rPr>
          <w:sz w:val="28"/>
          <w:szCs w:val="28"/>
        </w:rPr>
      </w:pPr>
      <w:proofErr w:type="gramStart"/>
      <w:r w:rsidRPr="00D544E1">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D544E1" w:rsidRDefault="0024234A" w:rsidP="00D544E1">
      <w:pPr>
        <w:pStyle w:val="ConsPlusNormal"/>
        <w:ind w:firstLine="567"/>
        <w:jc w:val="both"/>
        <w:rPr>
          <w:sz w:val="28"/>
          <w:szCs w:val="28"/>
        </w:rPr>
      </w:pPr>
      <w:r w:rsidRPr="00D544E1">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D544E1">
        <w:rPr>
          <w:sz w:val="28"/>
          <w:szCs w:val="28"/>
        </w:rPr>
        <w:lastRenderedPageBreak/>
        <w:t>государственных органов, органов местного самоуправления либо подведомственным им организаций.</w:t>
      </w:r>
    </w:p>
    <w:p w:rsidR="0024234A" w:rsidRPr="00D544E1" w:rsidRDefault="0024234A" w:rsidP="00D544E1">
      <w:pPr>
        <w:pStyle w:val="HTML"/>
        <w:ind w:firstLine="567"/>
        <w:jc w:val="both"/>
        <w:rPr>
          <w:rFonts w:ascii="Times New Roman" w:hAnsi="Times New Roman" w:cs="Times New Roman"/>
          <w:sz w:val="28"/>
          <w:szCs w:val="28"/>
        </w:rPr>
      </w:pPr>
      <w:r w:rsidRPr="00D544E1">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D544E1" w:rsidRDefault="0024234A" w:rsidP="00D544E1">
      <w:pPr>
        <w:pStyle w:val="ConsPlusNormal"/>
        <w:ind w:firstLine="567"/>
        <w:jc w:val="both"/>
        <w:rPr>
          <w:sz w:val="28"/>
          <w:szCs w:val="28"/>
        </w:rPr>
      </w:pPr>
      <w:r w:rsidRPr="00D544E1">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5.20. По итогам рассмотрения жалобы руководитель (заместитель руководителя)</w:t>
      </w:r>
      <w:r w:rsidR="00707884">
        <w:rPr>
          <w:rFonts w:ascii="Times New Roman" w:hAnsi="Times New Roman"/>
          <w:sz w:val="28"/>
          <w:szCs w:val="28"/>
        </w:rPr>
        <w:t xml:space="preserve"> </w:t>
      </w:r>
      <w:r w:rsidRPr="00D544E1">
        <w:rPr>
          <w:rFonts w:ascii="Times New Roman" w:hAnsi="Times New Roman"/>
          <w:sz w:val="28"/>
          <w:szCs w:val="28"/>
        </w:rPr>
        <w:t>Контрольного органа принимает одно из следующих решений:</w:t>
      </w:r>
    </w:p>
    <w:p w:rsidR="0024234A" w:rsidRPr="00D544E1" w:rsidRDefault="0024234A" w:rsidP="00D544E1">
      <w:pPr>
        <w:pStyle w:val="ConsPlusNormal"/>
        <w:ind w:firstLine="567"/>
        <w:jc w:val="both"/>
        <w:rPr>
          <w:sz w:val="28"/>
          <w:szCs w:val="28"/>
        </w:rPr>
      </w:pPr>
      <w:r w:rsidRPr="00D544E1">
        <w:rPr>
          <w:sz w:val="28"/>
          <w:szCs w:val="28"/>
        </w:rPr>
        <w:t>1) оставляет жалобу без удовлетворения;</w:t>
      </w:r>
    </w:p>
    <w:p w:rsidR="0024234A" w:rsidRPr="00D544E1" w:rsidRDefault="0024234A" w:rsidP="00D544E1">
      <w:pPr>
        <w:pStyle w:val="ConsPlusNormal"/>
        <w:ind w:firstLine="567"/>
        <w:jc w:val="both"/>
        <w:rPr>
          <w:sz w:val="28"/>
          <w:szCs w:val="28"/>
        </w:rPr>
      </w:pPr>
      <w:r w:rsidRPr="00D544E1">
        <w:rPr>
          <w:sz w:val="28"/>
          <w:szCs w:val="28"/>
        </w:rPr>
        <w:t>2) отменяет решение Контрольного органа полностью или частично;</w:t>
      </w:r>
    </w:p>
    <w:p w:rsidR="0024234A" w:rsidRPr="00D544E1" w:rsidRDefault="0024234A" w:rsidP="00D544E1">
      <w:pPr>
        <w:pStyle w:val="ConsPlusNormal"/>
        <w:ind w:firstLine="567"/>
        <w:jc w:val="both"/>
        <w:rPr>
          <w:sz w:val="28"/>
          <w:szCs w:val="28"/>
        </w:rPr>
      </w:pPr>
      <w:r w:rsidRPr="00D544E1">
        <w:rPr>
          <w:sz w:val="28"/>
          <w:szCs w:val="28"/>
        </w:rPr>
        <w:t>3) отменяет решение Контрольного органа полностью и принимает новое решение;</w:t>
      </w:r>
    </w:p>
    <w:p w:rsidR="0024234A" w:rsidRPr="00D544E1" w:rsidRDefault="0024234A" w:rsidP="00D544E1">
      <w:pPr>
        <w:pStyle w:val="ConsPlusNormal"/>
        <w:ind w:firstLine="567"/>
        <w:jc w:val="both"/>
        <w:rPr>
          <w:sz w:val="28"/>
          <w:szCs w:val="28"/>
        </w:rPr>
      </w:pPr>
      <w:r w:rsidRPr="00D544E1">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B020A" w:rsidRPr="00D544E1" w:rsidRDefault="0024234A" w:rsidP="00D544E1">
      <w:pPr>
        <w:pStyle w:val="ConsPlusNormal"/>
        <w:ind w:firstLine="567"/>
        <w:jc w:val="both"/>
        <w:rPr>
          <w:sz w:val="28"/>
          <w:szCs w:val="28"/>
        </w:rPr>
      </w:pPr>
      <w:r w:rsidRPr="00D544E1">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w:t>
      </w:r>
      <w:r w:rsidR="00803125" w:rsidRPr="00D544E1">
        <w:rPr>
          <w:sz w:val="28"/>
          <w:szCs w:val="28"/>
        </w:rPr>
        <w:t xml:space="preserve">очего дня со дня его принятия. </w:t>
      </w:r>
    </w:p>
    <w:p w:rsidR="00DB020A" w:rsidRPr="00D544E1" w:rsidRDefault="00DB020A" w:rsidP="00D544E1">
      <w:pPr>
        <w:pStyle w:val="a8"/>
        <w:widowControl/>
        <w:tabs>
          <w:tab w:val="left" w:pos="1134"/>
        </w:tabs>
        <w:ind w:left="0" w:firstLine="567"/>
        <w:jc w:val="center"/>
        <w:rPr>
          <w:rFonts w:ascii="Times New Roman" w:hAnsi="Times New Roman"/>
          <w:b/>
          <w:sz w:val="28"/>
          <w:szCs w:val="28"/>
        </w:rPr>
      </w:pPr>
    </w:p>
    <w:p w:rsidR="0024234A" w:rsidRPr="00D544E1" w:rsidRDefault="0024234A" w:rsidP="00D544E1">
      <w:pPr>
        <w:pStyle w:val="a8"/>
        <w:widowControl/>
        <w:tabs>
          <w:tab w:val="left" w:pos="1134"/>
        </w:tabs>
        <w:ind w:left="0" w:firstLine="567"/>
        <w:jc w:val="center"/>
        <w:rPr>
          <w:rFonts w:ascii="Times New Roman" w:hAnsi="Times New Roman"/>
          <w:b/>
          <w:sz w:val="28"/>
          <w:szCs w:val="28"/>
        </w:rPr>
      </w:pPr>
      <w:r w:rsidRPr="00D544E1">
        <w:rPr>
          <w:rFonts w:ascii="Times New Roman" w:hAnsi="Times New Roman"/>
          <w:b/>
          <w:sz w:val="28"/>
          <w:szCs w:val="28"/>
        </w:rPr>
        <w:t xml:space="preserve">6. Ключевые показатели вида контроля и их целевые значения </w:t>
      </w:r>
    </w:p>
    <w:p w:rsidR="0024234A" w:rsidRPr="00D544E1" w:rsidRDefault="0024234A" w:rsidP="00D544E1">
      <w:pPr>
        <w:pStyle w:val="a8"/>
        <w:widowControl/>
        <w:tabs>
          <w:tab w:val="left" w:pos="1134"/>
        </w:tabs>
        <w:ind w:left="0" w:firstLine="567"/>
        <w:jc w:val="center"/>
        <w:rPr>
          <w:rFonts w:ascii="Times New Roman" w:hAnsi="Times New Roman"/>
          <w:b/>
          <w:sz w:val="28"/>
          <w:szCs w:val="28"/>
        </w:rPr>
      </w:pPr>
      <w:r w:rsidRPr="00D544E1">
        <w:rPr>
          <w:rFonts w:ascii="Times New Roman" w:hAnsi="Times New Roman"/>
          <w:b/>
          <w:sz w:val="28"/>
          <w:szCs w:val="28"/>
        </w:rPr>
        <w:t xml:space="preserve">для муниципального контроля </w:t>
      </w:r>
    </w:p>
    <w:p w:rsidR="0024234A" w:rsidRPr="00D544E1" w:rsidRDefault="0024234A" w:rsidP="00D544E1">
      <w:pPr>
        <w:pStyle w:val="a8"/>
        <w:widowControl/>
        <w:tabs>
          <w:tab w:val="left" w:pos="1134"/>
        </w:tabs>
        <w:ind w:left="0" w:firstLine="567"/>
        <w:jc w:val="both"/>
        <w:rPr>
          <w:rFonts w:ascii="Times New Roman" w:hAnsi="Times New Roman"/>
          <w:sz w:val="28"/>
          <w:szCs w:val="28"/>
        </w:rPr>
      </w:pPr>
      <w:r w:rsidRPr="00D544E1">
        <w:rPr>
          <w:rFonts w:ascii="Times New Roman" w:hAnsi="Times New Roman"/>
          <w:sz w:val="28"/>
          <w:szCs w:val="28"/>
        </w:rPr>
        <w:t xml:space="preserve">Ключевые показатели муниципального контроля </w:t>
      </w:r>
      <w:bookmarkStart w:id="13" w:name="_Hlk73956884"/>
      <w:r w:rsidRPr="00D544E1">
        <w:rPr>
          <w:rFonts w:ascii="Times New Roman" w:hAnsi="Times New Roman"/>
          <w:sz w:val="28"/>
          <w:szCs w:val="28"/>
        </w:rPr>
        <w:t>и их целевые значения, индикативные показатели</w:t>
      </w:r>
      <w:bookmarkEnd w:id="13"/>
      <w:r w:rsidRPr="00D544E1">
        <w:rPr>
          <w:rFonts w:ascii="Times New Roman" w:hAnsi="Times New Roman"/>
          <w:sz w:val="28"/>
          <w:szCs w:val="28"/>
        </w:rPr>
        <w:t xml:space="preserve"> установлены приложением</w:t>
      </w:r>
      <w:r w:rsidR="00707884">
        <w:rPr>
          <w:rFonts w:ascii="Times New Roman" w:hAnsi="Times New Roman"/>
          <w:sz w:val="28"/>
          <w:szCs w:val="28"/>
        </w:rPr>
        <w:t xml:space="preserve"> </w:t>
      </w:r>
      <w:r w:rsidR="00EC05C1" w:rsidRPr="00D544E1">
        <w:rPr>
          <w:rFonts w:ascii="Times New Roman" w:hAnsi="Times New Roman"/>
          <w:sz w:val="28"/>
          <w:szCs w:val="28"/>
        </w:rPr>
        <w:t>5</w:t>
      </w:r>
      <w:r w:rsidRPr="00D544E1">
        <w:rPr>
          <w:rFonts w:ascii="Times New Roman" w:hAnsi="Times New Roman"/>
          <w:sz w:val="28"/>
          <w:szCs w:val="28"/>
        </w:rPr>
        <w:t xml:space="preserve"> к настоящему Положению.</w:t>
      </w:r>
    </w:p>
    <w:p w:rsidR="0024234A" w:rsidRPr="00D544E1" w:rsidRDefault="0024234A" w:rsidP="00D544E1">
      <w:pPr>
        <w:widowControl/>
        <w:ind w:left="4820" w:firstLine="567"/>
        <w:rPr>
          <w:rFonts w:ascii="Times New Roman" w:hAnsi="Times New Roman"/>
          <w:sz w:val="28"/>
          <w:szCs w:val="28"/>
        </w:rPr>
      </w:pPr>
    </w:p>
    <w:p w:rsidR="00DB020A" w:rsidRPr="00D544E1" w:rsidRDefault="00DB020A" w:rsidP="00D544E1">
      <w:pPr>
        <w:widowControl/>
        <w:ind w:left="4820" w:firstLine="567"/>
        <w:rPr>
          <w:rFonts w:ascii="Times New Roman" w:hAnsi="Times New Roman"/>
          <w:sz w:val="28"/>
          <w:szCs w:val="28"/>
        </w:rPr>
      </w:pPr>
    </w:p>
    <w:p w:rsidR="00DB020A" w:rsidRPr="00D544E1" w:rsidRDefault="00DB020A" w:rsidP="00D544E1">
      <w:pPr>
        <w:widowControl/>
        <w:ind w:left="4820" w:firstLine="567"/>
        <w:rPr>
          <w:rFonts w:ascii="Times New Roman" w:hAnsi="Times New Roman"/>
          <w:sz w:val="28"/>
          <w:szCs w:val="28"/>
        </w:rPr>
      </w:pPr>
    </w:p>
    <w:p w:rsidR="00DB020A" w:rsidRPr="00D544E1" w:rsidRDefault="00DB020A" w:rsidP="00D544E1">
      <w:pPr>
        <w:widowControl/>
        <w:ind w:left="4820" w:firstLine="567"/>
        <w:rPr>
          <w:rFonts w:ascii="Times New Roman" w:hAnsi="Times New Roman"/>
          <w:sz w:val="28"/>
          <w:szCs w:val="28"/>
        </w:rPr>
      </w:pPr>
    </w:p>
    <w:p w:rsidR="00DB020A" w:rsidRDefault="00DB020A" w:rsidP="00D544E1">
      <w:pPr>
        <w:widowControl/>
        <w:ind w:firstLine="567"/>
        <w:rPr>
          <w:rFonts w:ascii="Times New Roman" w:hAnsi="Times New Roman"/>
          <w:sz w:val="28"/>
          <w:szCs w:val="28"/>
        </w:rPr>
      </w:pPr>
    </w:p>
    <w:p w:rsidR="00707884" w:rsidRPr="00D544E1" w:rsidRDefault="00707884" w:rsidP="00D544E1">
      <w:pPr>
        <w:widowControl/>
        <w:ind w:firstLine="567"/>
        <w:rPr>
          <w:rFonts w:ascii="Times New Roman" w:hAnsi="Times New Roman"/>
          <w:sz w:val="28"/>
          <w:szCs w:val="28"/>
        </w:rPr>
      </w:pPr>
    </w:p>
    <w:p w:rsidR="00EC05C1" w:rsidRDefault="00EC05C1" w:rsidP="00D544E1">
      <w:pPr>
        <w:widowControl/>
        <w:ind w:left="4820" w:firstLine="567"/>
        <w:rPr>
          <w:rFonts w:ascii="Times New Roman" w:hAnsi="Times New Roman"/>
          <w:sz w:val="28"/>
          <w:szCs w:val="28"/>
        </w:rPr>
      </w:pPr>
    </w:p>
    <w:p w:rsidR="00707884" w:rsidRDefault="00707884" w:rsidP="00D544E1">
      <w:pPr>
        <w:widowControl/>
        <w:ind w:left="4820" w:firstLine="567"/>
        <w:rPr>
          <w:rFonts w:ascii="Times New Roman" w:hAnsi="Times New Roman"/>
          <w:sz w:val="28"/>
          <w:szCs w:val="28"/>
        </w:rPr>
      </w:pPr>
    </w:p>
    <w:p w:rsidR="00707884" w:rsidRDefault="00707884" w:rsidP="00D544E1">
      <w:pPr>
        <w:widowControl/>
        <w:ind w:left="4820" w:firstLine="567"/>
        <w:rPr>
          <w:rFonts w:ascii="Times New Roman" w:hAnsi="Times New Roman"/>
          <w:sz w:val="28"/>
          <w:szCs w:val="28"/>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4B601F" w:rsidRDefault="004B601F" w:rsidP="00AD669B">
      <w:pPr>
        <w:widowControl/>
        <w:ind w:left="4820" w:firstLine="1984"/>
        <w:rPr>
          <w:rFonts w:ascii="Times New Roman" w:hAnsi="Times New Roman"/>
          <w:sz w:val="24"/>
          <w:szCs w:val="24"/>
        </w:rPr>
      </w:pPr>
    </w:p>
    <w:p w:rsidR="00EC05C1" w:rsidRPr="00AD669B" w:rsidRDefault="00EC05C1" w:rsidP="004B601F">
      <w:pPr>
        <w:widowControl/>
        <w:ind w:left="4820" w:firstLine="1417"/>
        <w:rPr>
          <w:rFonts w:ascii="Times New Roman" w:hAnsi="Times New Roman"/>
          <w:sz w:val="24"/>
          <w:szCs w:val="24"/>
        </w:rPr>
      </w:pPr>
      <w:r w:rsidRPr="00AD669B">
        <w:rPr>
          <w:rFonts w:ascii="Times New Roman" w:hAnsi="Times New Roman"/>
          <w:sz w:val="24"/>
          <w:szCs w:val="24"/>
        </w:rPr>
        <w:lastRenderedPageBreak/>
        <w:t>Приложение 1</w:t>
      </w:r>
    </w:p>
    <w:p w:rsidR="00EC05C1" w:rsidRPr="00AD669B" w:rsidRDefault="00EC05C1"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к Положению о </w:t>
      </w:r>
      <w:proofErr w:type="gramStart"/>
      <w:r w:rsidRPr="00AD669B">
        <w:rPr>
          <w:rFonts w:ascii="Times New Roman" w:hAnsi="Times New Roman"/>
          <w:sz w:val="24"/>
          <w:szCs w:val="24"/>
        </w:rPr>
        <w:t>муниципальном</w:t>
      </w:r>
      <w:proofErr w:type="gramEnd"/>
    </w:p>
    <w:p w:rsidR="00EC05C1" w:rsidRPr="00AD669B" w:rsidRDefault="00EC05C1"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земельном </w:t>
      </w:r>
      <w:proofErr w:type="gramStart"/>
      <w:r w:rsidRPr="00AD669B">
        <w:rPr>
          <w:rFonts w:ascii="Times New Roman" w:hAnsi="Times New Roman"/>
          <w:sz w:val="24"/>
          <w:szCs w:val="24"/>
        </w:rPr>
        <w:t>контроле</w:t>
      </w:r>
      <w:proofErr w:type="gramEnd"/>
      <w:r w:rsidRPr="00AD669B">
        <w:rPr>
          <w:rFonts w:ascii="Times New Roman" w:hAnsi="Times New Roman"/>
          <w:sz w:val="24"/>
          <w:szCs w:val="24"/>
        </w:rPr>
        <w:t xml:space="preserve"> в границах</w:t>
      </w:r>
    </w:p>
    <w:p w:rsidR="00707884" w:rsidRPr="00AD669B" w:rsidRDefault="00EC05C1" w:rsidP="004B601F">
      <w:pPr>
        <w:widowControl/>
        <w:ind w:left="4820" w:firstLine="1417"/>
        <w:rPr>
          <w:rFonts w:ascii="Times New Roman" w:hAnsi="Times New Roman"/>
          <w:sz w:val="24"/>
          <w:szCs w:val="24"/>
          <w:lang w:eastAsia="ar-SA"/>
        </w:rPr>
      </w:pPr>
      <w:r w:rsidRPr="00AD669B">
        <w:rPr>
          <w:rFonts w:ascii="Times New Roman" w:hAnsi="Times New Roman"/>
          <w:sz w:val="24"/>
          <w:szCs w:val="24"/>
          <w:lang w:eastAsia="ar-SA"/>
        </w:rPr>
        <w:t xml:space="preserve">сельских поселений, входящих </w:t>
      </w:r>
    </w:p>
    <w:p w:rsidR="00707884" w:rsidRPr="00AD669B" w:rsidRDefault="00EC05C1" w:rsidP="004B601F">
      <w:pPr>
        <w:widowControl/>
        <w:ind w:left="4820" w:firstLine="1417"/>
        <w:rPr>
          <w:rFonts w:ascii="Times New Roman" w:hAnsi="Times New Roman"/>
          <w:kern w:val="2"/>
          <w:sz w:val="24"/>
          <w:szCs w:val="24"/>
        </w:rPr>
      </w:pPr>
      <w:r w:rsidRPr="00AD669B">
        <w:rPr>
          <w:rFonts w:ascii="Times New Roman" w:hAnsi="Times New Roman"/>
          <w:sz w:val="24"/>
          <w:szCs w:val="24"/>
          <w:lang w:eastAsia="ar-SA"/>
        </w:rPr>
        <w:t>в состав</w:t>
      </w:r>
      <w:r w:rsidRPr="00AD669B">
        <w:rPr>
          <w:rFonts w:ascii="Times New Roman" w:hAnsi="Times New Roman"/>
          <w:kern w:val="2"/>
          <w:sz w:val="24"/>
          <w:szCs w:val="24"/>
        </w:rPr>
        <w:t xml:space="preserve">  </w:t>
      </w:r>
      <w:proofErr w:type="spellStart"/>
      <w:r w:rsidRPr="00AD669B">
        <w:rPr>
          <w:rFonts w:ascii="Times New Roman" w:hAnsi="Times New Roman"/>
          <w:kern w:val="2"/>
          <w:sz w:val="24"/>
          <w:szCs w:val="24"/>
        </w:rPr>
        <w:t>Кумылженского</w:t>
      </w:r>
      <w:proofErr w:type="spellEnd"/>
      <w:r w:rsidRPr="00AD669B">
        <w:rPr>
          <w:rFonts w:ascii="Times New Roman" w:hAnsi="Times New Roman"/>
          <w:kern w:val="2"/>
          <w:sz w:val="24"/>
          <w:szCs w:val="24"/>
        </w:rPr>
        <w:t xml:space="preserve"> </w:t>
      </w:r>
    </w:p>
    <w:p w:rsidR="00AD669B" w:rsidRPr="00AD669B" w:rsidRDefault="00EC05C1"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муниципального</w:t>
      </w:r>
      <w:r w:rsidR="00707884" w:rsidRPr="00AD669B">
        <w:rPr>
          <w:rFonts w:ascii="Times New Roman" w:hAnsi="Times New Roman"/>
          <w:kern w:val="2"/>
          <w:sz w:val="24"/>
          <w:szCs w:val="24"/>
        </w:rPr>
        <w:t xml:space="preserve"> </w:t>
      </w:r>
      <w:r w:rsidRPr="00AD669B">
        <w:rPr>
          <w:rFonts w:ascii="Times New Roman" w:hAnsi="Times New Roman"/>
          <w:kern w:val="2"/>
          <w:sz w:val="24"/>
          <w:szCs w:val="24"/>
        </w:rPr>
        <w:t>района</w:t>
      </w:r>
    </w:p>
    <w:p w:rsidR="00707884" w:rsidRPr="00AD669B" w:rsidRDefault="00EC05C1"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 xml:space="preserve">Волгоградской </w:t>
      </w:r>
      <w:r w:rsidR="00AD669B" w:rsidRPr="00AD669B">
        <w:rPr>
          <w:rFonts w:ascii="Times New Roman" w:hAnsi="Times New Roman"/>
          <w:kern w:val="2"/>
          <w:sz w:val="24"/>
          <w:szCs w:val="24"/>
        </w:rPr>
        <w:t xml:space="preserve"> </w:t>
      </w:r>
      <w:r w:rsidR="00707884" w:rsidRPr="00AD669B">
        <w:rPr>
          <w:rFonts w:ascii="Times New Roman" w:hAnsi="Times New Roman"/>
          <w:kern w:val="2"/>
          <w:sz w:val="24"/>
          <w:szCs w:val="24"/>
        </w:rPr>
        <w:t>области</w:t>
      </w:r>
    </w:p>
    <w:p w:rsidR="00EC05C1" w:rsidRPr="00D544E1" w:rsidRDefault="00EC05C1" w:rsidP="00D544E1">
      <w:pPr>
        <w:pStyle w:val="a8"/>
        <w:widowControl/>
        <w:tabs>
          <w:tab w:val="left" w:pos="1134"/>
        </w:tabs>
        <w:ind w:left="0" w:firstLine="567"/>
        <w:jc w:val="both"/>
        <w:rPr>
          <w:rFonts w:ascii="Times New Roman" w:hAnsi="Times New Roman"/>
          <w:b/>
          <w:sz w:val="28"/>
          <w:szCs w:val="28"/>
        </w:rPr>
      </w:pPr>
    </w:p>
    <w:p w:rsidR="00EC05C1" w:rsidRPr="00D544E1" w:rsidRDefault="00EC05C1" w:rsidP="00707884">
      <w:pPr>
        <w:pStyle w:val="ConsPlusNormal"/>
        <w:ind w:firstLine="567"/>
        <w:jc w:val="center"/>
        <w:rPr>
          <w:sz w:val="28"/>
          <w:szCs w:val="28"/>
        </w:rPr>
      </w:pPr>
    </w:p>
    <w:p w:rsidR="00EC05C1" w:rsidRPr="00D544E1" w:rsidRDefault="00EC05C1" w:rsidP="00D544E1">
      <w:pPr>
        <w:pStyle w:val="ConsPlusNormal"/>
        <w:ind w:firstLine="567"/>
        <w:jc w:val="right"/>
        <w:rPr>
          <w:sz w:val="28"/>
          <w:szCs w:val="28"/>
          <w:shd w:val="clear" w:color="auto" w:fill="F1C100"/>
        </w:rPr>
      </w:pPr>
    </w:p>
    <w:p w:rsidR="00EC05C1" w:rsidRPr="00D544E1" w:rsidRDefault="00EC05C1" w:rsidP="00D544E1">
      <w:pPr>
        <w:pStyle w:val="ConsPlusNormal"/>
        <w:ind w:firstLine="567"/>
        <w:jc w:val="center"/>
        <w:rPr>
          <w:sz w:val="28"/>
          <w:szCs w:val="28"/>
        </w:rPr>
      </w:pPr>
      <w:r w:rsidRPr="00D544E1">
        <w:rPr>
          <w:b/>
          <w:sz w:val="28"/>
          <w:szCs w:val="28"/>
        </w:rPr>
        <w:t xml:space="preserve">Перечень должностных лиц администрации </w:t>
      </w:r>
      <w:proofErr w:type="spellStart"/>
      <w:r w:rsidRPr="00D544E1">
        <w:rPr>
          <w:b/>
          <w:kern w:val="2"/>
          <w:sz w:val="28"/>
          <w:szCs w:val="28"/>
        </w:rPr>
        <w:t>Кумылженского</w:t>
      </w:r>
      <w:proofErr w:type="spellEnd"/>
      <w:r w:rsidRPr="00D544E1">
        <w:rPr>
          <w:b/>
          <w:kern w:val="2"/>
          <w:sz w:val="28"/>
          <w:szCs w:val="28"/>
        </w:rPr>
        <w:t xml:space="preserve"> муниципального</w:t>
      </w:r>
      <w:r w:rsidR="00AD669B">
        <w:rPr>
          <w:b/>
          <w:kern w:val="2"/>
          <w:sz w:val="28"/>
          <w:szCs w:val="28"/>
        </w:rPr>
        <w:t xml:space="preserve"> </w:t>
      </w:r>
      <w:r w:rsidRPr="00D544E1">
        <w:rPr>
          <w:b/>
          <w:kern w:val="2"/>
          <w:sz w:val="28"/>
          <w:szCs w:val="28"/>
        </w:rPr>
        <w:t>района Волгоградской области</w:t>
      </w:r>
      <w:r w:rsidRPr="00D544E1">
        <w:rPr>
          <w:b/>
          <w:sz w:val="28"/>
          <w:szCs w:val="28"/>
        </w:rPr>
        <w:t>, уполномоченных на осуществление муниципального земельного контроля</w:t>
      </w:r>
    </w:p>
    <w:p w:rsidR="00EC05C1" w:rsidRPr="00D544E1" w:rsidRDefault="00EC05C1" w:rsidP="00D544E1">
      <w:pPr>
        <w:pStyle w:val="ConsPlusNormal"/>
        <w:ind w:firstLine="567"/>
        <w:jc w:val="center"/>
        <w:rPr>
          <w:sz w:val="28"/>
          <w:szCs w:val="28"/>
        </w:rPr>
      </w:pPr>
    </w:p>
    <w:p w:rsidR="00EC05C1" w:rsidRPr="00D544E1" w:rsidRDefault="00EC05C1" w:rsidP="00D544E1">
      <w:pPr>
        <w:pStyle w:val="ConsPlusNormal"/>
        <w:ind w:firstLine="567"/>
        <w:jc w:val="center"/>
        <w:rPr>
          <w:sz w:val="28"/>
          <w:szCs w:val="28"/>
        </w:rPr>
      </w:pPr>
    </w:p>
    <w:p w:rsidR="00EC05C1" w:rsidRPr="00D544E1" w:rsidRDefault="00EC05C1" w:rsidP="00D544E1">
      <w:pPr>
        <w:pStyle w:val="ConsPlusNormal"/>
        <w:ind w:firstLine="567"/>
        <w:jc w:val="both"/>
        <w:rPr>
          <w:bCs/>
          <w:spacing w:val="1"/>
          <w:sz w:val="28"/>
          <w:szCs w:val="28"/>
        </w:rPr>
      </w:pPr>
      <w:r w:rsidRPr="00D544E1">
        <w:rPr>
          <w:sz w:val="28"/>
          <w:szCs w:val="28"/>
        </w:rPr>
        <w:t>1.</w:t>
      </w:r>
      <w:r w:rsidRPr="00D544E1">
        <w:rPr>
          <w:bCs/>
          <w:spacing w:val="1"/>
          <w:sz w:val="28"/>
          <w:szCs w:val="28"/>
        </w:rPr>
        <w:t xml:space="preserve"> Консультант по землепользованию и земельному контролю отдела по управлению имуществом и землепользованию администрации </w:t>
      </w:r>
      <w:proofErr w:type="spellStart"/>
      <w:r w:rsidRPr="00D544E1">
        <w:rPr>
          <w:bCs/>
          <w:spacing w:val="1"/>
          <w:sz w:val="28"/>
          <w:szCs w:val="28"/>
        </w:rPr>
        <w:t>Кумылженского</w:t>
      </w:r>
      <w:proofErr w:type="spellEnd"/>
      <w:r w:rsidRPr="00D544E1">
        <w:rPr>
          <w:bCs/>
          <w:spacing w:val="1"/>
          <w:sz w:val="28"/>
          <w:szCs w:val="28"/>
        </w:rPr>
        <w:t xml:space="preserve"> муниципального района Волгоградской области</w:t>
      </w:r>
      <w:r w:rsidR="00AD669B">
        <w:rPr>
          <w:bCs/>
          <w:spacing w:val="1"/>
          <w:sz w:val="28"/>
          <w:szCs w:val="28"/>
        </w:rPr>
        <w:t xml:space="preserve"> </w:t>
      </w:r>
      <w:r w:rsidRPr="00D544E1">
        <w:rPr>
          <w:bCs/>
          <w:spacing w:val="1"/>
          <w:sz w:val="28"/>
          <w:szCs w:val="28"/>
        </w:rPr>
        <w:t xml:space="preserve">- </w:t>
      </w:r>
      <w:proofErr w:type="spellStart"/>
      <w:r w:rsidRPr="00D544E1">
        <w:rPr>
          <w:bCs/>
          <w:spacing w:val="1"/>
          <w:sz w:val="28"/>
          <w:szCs w:val="28"/>
        </w:rPr>
        <w:t>Чиликин</w:t>
      </w:r>
      <w:proofErr w:type="spellEnd"/>
      <w:r w:rsidRPr="00D544E1">
        <w:rPr>
          <w:bCs/>
          <w:spacing w:val="1"/>
          <w:sz w:val="28"/>
          <w:szCs w:val="28"/>
        </w:rPr>
        <w:t xml:space="preserve"> Алексей Константинович.</w:t>
      </w:r>
    </w:p>
    <w:p w:rsidR="00EC05C1" w:rsidRPr="00D544E1" w:rsidRDefault="00EC05C1" w:rsidP="00D544E1">
      <w:pPr>
        <w:pStyle w:val="ConsPlusNormal"/>
        <w:ind w:firstLine="567"/>
        <w:jc w:val="both"/>
        <w:rPr>
          <w:sz w:val="28"/>
          <w:szCs w:val="28"/>
        </w:rPr>
      </w:pPr>
    </w:p>
    <w:p w:rsidR="00EC05C1" w:rsidRPr="00D544E1" w:rsidRDefault="00EC05C1" w:rsidP="00D544E1">
      <w:pPr>
        <w:pStyle w:val="ConsPlusNormal"/>
        <w:ind w:firstLine="567"/>
        <w:jc w:val="both"/>
        <w:rPr>
          <w:sz w:val="28"/>
          <w:szCs w:val="28"/>
        </w:rPr>
      </w:pPr>
    </w:p>
    <w:p w:rsidR="00EC05C1" w:rsidRPr="00D544E1" w:rsidRDefault="00EC05C1" w:rsidP="00D544E1">
      <w:pPr>
        <w:pStyle w:val="ConsPlusNormal"/>
        <w:ind w:firstLine="567"/>
        <w:jc w:val="both"/>
        <w:rPr>
          <w:sz w:val="28"/>
          <w:szCs w:val="28"/>
        </w:rPr>
      </w:pPr>
    </w:p>
    <w:p w:rsidR="00EC05C1" w:rsidRPr="00D544E1" w:rsidRDefault="00EC05C1" w:rsidP="00D544E1">
      <w:pPr>
        <w:pStyle w:val="ConsPlusNormal"/>
        <w:ind w:firstLine="567"/>
        <w:jc w:val="both"/>
        <w:rPr>
          <w:sz w:val="28"/>
          <w:szCs w:val="28"/>
        </w:rPr>
      </w:pPr>
    </w:p>
    <w:p w:rsidR="00EC05C1" w:rsidRPr="00D544E1" w:rsidRDefault="00EC05C1" w:rsidP="00D544E1">
      <w:pPr>
        <w:pStyle w:val="ConsPlusNormal"/>
        <w:ind w:firstLine="567"/>
        <w:jc w:val="both"/>
        <w:rPr>
          <w:sz w:val="28"/>
          <w:szCs w:val="28"/>
        </w:rPr>
      </w:pPr>
    </w:p>
    <w:p w:rsidR="00EC05C1" w:rsidRPr="00D544E1" w:rsidRDefault="00EC05C1" w:rsidP="00D544E1">
      <w:pPr>
        <w:widowControl/>
        <w:ind w:left="4820" w:firstLine="567"/>
        <w:rPr>
          <w:rFonts w:ascii="Times New Roman" w:hAnsi="Times New Roman"/>
          <w:i/>
          <w:sz w:val="28"/>
          <w:szCs w:val="28"/>
        </w:rPr>
      </w:pPr>
    </w:p>
    <w:p w:rsidR="00DB020A" w:rsidRPr="00D544E1" w:rsidRDefault="00DB020A"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EC05C1" w:rsidRPr="00D544E1" w:rsidRDefault="00EC05C1" w:rsidP="00D544E1">
      <w:pPr>
        <w:widowControl/>
        <w:ind w:firstLine="567"/>
        <w:rPr>
          <w:rFonts w:ascii="Times New Roman" w:hAnsi="Times New Roman"/>
          <w:sz w:val="28"/>
          <w:szCs w:val="28"/>
        </w:rPr>
      </w:pPr>
    </w:p>
    <w:p w:rsidR="00803125" w:rsidRPr="00D544E1" w:rsidRDefault="00803125" w:rsidP="00D544E1">
      <w:pPr>
        <w:widowControl/>
        <w:ind w:firstLine="567"/>
        <w:rPr>
          <w:rFonts w:ascii="Times New Roman" w:hAnsi="Times New Roman"/>
          <w:sz w:val="28"/>
          <w:szCs w:val="28"/>
        </w:rPr>
      </w:pPr>
    </w:p>
    <w:p w:rsidR="00335513" w:rsidRPr="00D544E1" w:rsidRDefault="00335513" w:rsidP="00D544E1">
      <w:pPr>
        <w:widowControl/>
        <w:ind w:firstLine="567"/>
        <w:rPr>
          <w:rFonts w:ascii="Times New Roman" w:hAnsi="Times New Roman"/>
          <w:sz w:val="28"/>
          <w:szCs w:val="28"/>
        </w:rPr>
      </w:pPr>
    </w:p>
    <w:p w:rsidR="00335513" w:rsidRPr="00D544E1" w:rsidRDefault="00335513" w:rsidP="00D544E1">
      <w:pPr>
        <w:widowControl/>
        <w:ind w:firstLine="567"/>
        <w:rPr>
          <w:rFonts w:ascii="Times New Roman" w:hAnsi="Times New Roman"/>
          <w:sz w:val="28"/>
          <w:szCs w:val="28"/>
        </w:rPr>
      </w:pPr>
    </w:p>
    <w:p w:rsidR="00335513" w:rsidRDefault="00335513" w:rsidP="00D544E1">
      <w:pPr>
        <w:widowControl/>
        <w:ind w:firstLine="567"/>
        <w:rPr>
          <w:rFonts w:ascii="Times New Roman" w:hAnsi="Times New Roman"/>
          <w:sz w:val="28"/>
          <w:szCs w:val="28"/>
        </w:rPr>
      </w:pPr>
    </w:p>
    <w:p w:rsidR="004B601F" w:rsidRDefault="004B601F" w:rsidP="004B601F">
      <w:pPr>
        <w:widowControl/>
        <w:ind w:left="4820" w:firstLine="1417"/>
        <w:rPr>
          <w:rFonts w:ascii="Times New Roman" w:hAnsi="Times New Roman"/>
          <w:sz w:val="24"/>
          <w:szCs w:val="24"/>
        </w:rPr>
      </w:pPr>
    </w:p>
    <w:p w:rsidR="004B601F" w:rsidRDefault="004B601F" w:rsidP="004B601F">
      <w:pPr>
        <w:widowControl/>
        <w:ind w:left="4820" w:firstLine="1417"/>
        <w:rPr>
          <w:rFonts w:ascii="Times New Roman" w:hAnsi="Times New Roman"/>
          <w:sz w:val="24"/>
          <w:szCs w:val="24"/>
        </w:rPr>
      </w:pPr>
    </w:p>
    <w:p w:rsidR="0024234A" w:rsidRPr="00AD669B" w:rsidRDefault="00803125" w:rsidP="004B601F">
      <w:pPr>
        <w:widowControl/>
        <w:ind w:left="4820" w:firstLine="1417"/>
        <w:rPr>
          <w:rFonts w:ascii="Times New Roman" w:hAnsi="Times New Roman"/>
          <w:sz w:val="24"/>
          <w:szCs w:val="24"/>
        </w:rPr>
      </w:pPr>
      <w:r w:rsidRPr="00AD669B">
        <w:rPr>
          <w:rFonts w:ascii="Times New Roman" w:hAnsi="Times New Roman"/>
          <w:sz w:val="24"/>
          <w:szCs w:val="24"/>
        </w:rPr>
        <w:lastRenderedPageBreak/>
        <w:t xml:space="preserve">Приложение </w:t>
      </w:r>
      <w:r w:rsidR="00EC05C1" w:rsidRPr="00AD669B">
        <w:rPr>
          <w:rFonts w:ascii="Times New Roman" w:hAnsi="Times New Roman"/>
          <w:sz w:val="24"/>
          <w:szCs w:val="24"/>
        </w:rPr>
        <w:t>2</w:t>
      </w:r>
    </w:p>
    <w:p w:rsidR="0024234A" w:rsidRPr="00AD669B" w:rsidRDefault="004B601F" w:rsidP="004B601F">
      <w:pPr>
        <w:widowControl/>
        <w:ind w:left="4820" w:firstLine="1417"/>
        <w:rPr>
          <w:rFonts w:ascii="Times New Roman" w:hAnsi="Times New Roman"/>
          <w:sz w:val="24"/>
          <w:szCs w:val="24"/>
        </w:rPr>
      </w:pPr>
      <w:r>
        <w:rPr>
          <w:rFonts w:ascii="Times New Roman" w:hAnsi="Times New Roman"/>
          <w:sz w:val="24"/>
          <w:szCs w:val="24"/>
        </w:rPr>
        <w:t xml:space="preserve"> </w:t>
      </w:r>
      <w:r w:rsidR="0024234A" w:rsidRPr="00AD669B">
        <w:rPr>
          <w:rFonts w:ascii="Times New Roman" w:hAnsi="Times New Roman"/>
          <w:sz w:val="24"/>
          <w:szCs w:val="24"/>
        </w:rPr>
        <w:t xml:space="preserve">к Положению о </w:t>
      </w:r>
      <w:proofErr w:type="gramStart"/>
      <w:r w:rsidR="0024234A" w:rsidRPr="00AD669B">
        <w:rPr>
          <w:rFonts w:ascii="Times New Roman" w:hAnsi="Times New Roman"/>
          <w:sz w:val="24"/>
          <w:szCs w:val="24"/>
        </w:rPr>
        <w:t>муниципальном</w:t>
      </w:r>
      <w:proofErr w:type="gramEnd"/>
    </w:p>
    <w:p w:rsidR="0024234A" w:rsidRPr="00AD669B" w:rsidRDefault="0024234A"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земельном </w:t>
      </w:r>
      <w:proofErr w:type="gramStart"/>
      <w:r w:rsidRPr="00AD669B">
        <w:rPr>
          <w:rFonts w:ascii="Times New Roman" w:hAnsi="Times New Roman"/>
          <w:sz w:val="24"/>
          <w:szCs w:val="24"/>
        </w:rPr>
        <w:t>контроле</w:t>
      </w:r>
      <w:proofErr w:type="gramEnd"/>
      <w:r w:rsidRPr="00AD669B">
        <w:rPr>
          <w:rFonts w:ascii="Times New Roman" w:hAnsi="Times New Roman"/>
          <w:sz w:val="24"/>
          <w:szCs w:val="24"/>
        </w:rPr>
        <w:t xml:space="preserve"> в границах</w:t>
      </w:r>
    </w:p>
    <w:p w:rsidR="00AD669B" w:rsidRPr="00AD669B" w:rsidRDefault="00803125" w:rsidP="004B601F">
      <w:pPr>
        <w:widowControl/>
        <w:ind w:left="4820" w:firstLine="1417"/>
        <w:rPr>
          <w:rFonts w:ascii="Times New Roman" w:hAnsi="Times New Roman"/>
          <w:sz w:val="24"/>
          <w:szCs w:val="24"/>
          <w:lang w:eastAsia="ar-SA"/>
        </w:rPr>
      </w:pPr>
      <w:r w:rsidRPr="00AD669B">
        <w:rPr>
          <w:rFonts w:ascii="Times New Roman" w:hAnsi="Times New Roman"/>
          <w:sz w:val="24"/>
          <w:szCs w:val="24"/>
          <w:lang w:eastAsia="ar-SA"/>
        </w:rPr>
        <w:t xml:space="preserve">сельских поселений, входящих </w:t>
      </w:r>
    </w:p>
    <w:p w:rsidR="00AD669B" w:rsidRPr="00AD669B" w:rsidRDefault="00803125" w:rsidP="004B601F">
      <w:pPr>
        <w:widowControl/>
        <w:ind w:left="4820" w:firstLine="1417"/>
        <w:rPr>
          <w:rFonts w:ascii="Times New Roman" w:hAnsi="Times New Roman"/>
          <w:kern w:val="2"/>
          <w:sz w:val="24"/>
          <w:szCs w:val="24"/>
        </w:rPr>
      </w:pPr>
      <w:r w:rsidRPr="00AD669B">
        <w:rPr>
          <w:rFonts w:ascii="Times New Roman" w:hAnsi="Times New Roman"/>
          <w:sz w:val="24"/>
          <w:szCs w:val="24"/>
          <w:lang w:eastAsia="ar-SA"/>
        </w:rPr>
        <w:t>в состав</w:t>
      </w:r>
      <w:r w:rsidRPr="00AD669B">
        <w:rPr>
          <w:rFonts w:ascii="Times New Roman" w:hAnsi="Times New Roman"/>
          <w:kern w:val="2"/>
          <w:sz w:val="24"/>
          <w:szCs w:val="24"/>
        </w:rPr>
        <w:t xml:space="preserve">  </w:t>
      </w:r>
      <w:proofErr w:type="spellStart"/>
      <w:r w:rsidRPr="00AD669B">
        <w:rPr>
          <w:rFonts w:ascii="Times New Roman" w:hAnsi="Times New Roman"/>
          <w:kern w:val="2"/>
          <w:sz w:val="24"/>
          <w:szCs w:val="24"/>
        </w:rPr>
        <w:t>Кумылженского</w:t>
      </w:r>
      <w:proofErr w:type="spellEnd"/>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муниципального района</w:t>
      </w:r>
      <w:r w:rsidR="00803125" w:rsidRPr="00AD669B">
        <w:rPr>
          <w:rFonts w:ascii="Times New Roman" w:hAnsi="Times New Roman"/>
          <w:kern w:val="2"/>
          <w:sz w:val="24"/>
          <w:szCs w:val="24"/>
        </w:rPr>
        <w:t xml:space="preserve"> </w:t>
      </w:r>
      <w:r w:rsidRPr="00AD669B">
        <w:rPr>
          <w:rFonts w:ascii="Times New Roman" w:hAnsi="Times New Roman"/>
          <w:kern w:val="2"/>
          <w:sz w:val="24"/>
          <w:szCs w:val="24"/>
        </w:rPr>
        <w:t xml:space="preserve">        </w:t>
      </w:r>
    </w:p>
    <w:p w:rsidR="0024234A" w:rsidRPr="00AD669B" w:rsidRDefault="00803125"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Волгоградской области</w:t>
      </w:r>
    </w:p>
    <w:p w:rsidR="0024234A" w:rsidRPr="00D544E1" w:rsidRDefault="0024234A" w:rsidP="00D544E1">
      <w:pPr>
        <w:pStyle w:val="ConsPlusNormal"/>
        <w:ind w:firstLine="567"/>
        <w:rPr>
          <w:sz w:val="28"/>
          <w:szCs w:val="28"/>
        </w:rPr>
      </w:pPr>
    </w:p>
    <w:p w:rsidR="0024234A" w:rsidRPr="00D544E1" w:rsidRDefault="0024234A" w:rsidP="00D544E1">
      <w:pPr>
        <w:pStyle w:val="ConsPlusNormal"/>
        <w:ind w:firstLine="567"/>
        <w:jc w:val="center"/>
        <w:rPr>
          <w:sz w:val="28"/>
          <w:szCs w:val="28"/>
          <w:shd w:val="clear" w:color="auto" w:fill="F1C100"/>
        </w:rPr>
      </w:pPr>
    </w:p>
    <w:p w:rsidR="0024234A" w:rsidRPr="00D544E1" w:rsidRDefault="0024234A" w:rsidP="00D544E1">
      <w:pPr>
        <w:pStyle w:val="ConsPlusNormal"/>
        <w:ind w:firstLine="567"/>
        <w:jc w:val="center"/>
        <w:rPr>
          <w:b/>
          <w:sz w:val="28"/>
          <w:szCs w:val="28"/>
        </w:rPr>
      </w:pPr>
      <w:r w:rsidRPr="00D544E1">
        <w:rPr>
          <w:b/>
          <w:sz w:val="28"/>
          <w:szCs w:val="28"/>
        </w:rPr>
        <w:t xml:space="preserve">Критерии отнесения объектов контроля </w:t>
      </w:r>
      <w:r w:rsidRPr="00D544E1">
        <w:rPr>
          <w:b/>
          <w:color w:val="000000"/>
          <w:sz w:val="28"/>
          <w:szCs w:val="28"/>
        </w:rPr>
        <w:t>к категориям риска в рамках осуществления муниципального земельного контроля</w:t>
      </w:r>
    </w:p>
    <w:p w:rsidR="0024234A" w:rsidRPr="00D544E1" w:rsidRDefault="0024234A" w:rsidP="00D544E1">
      <w:pPr>
        <w:pStyle w:val="ConsPlusNormal"/>
        <w:ind w:firstLine="567"/>
        <w:jc w:val="center"/>
        <w:rPr>
          <w:color w:val="000000"/>
          <w:sz w:val="28"/>
          <w:szCs w:val="28"/>
          <w:shd w:val="clear" w:color="auto" w:fill="F1C100"/>
        </w:rPr>
      </w:pPr>
    </w:p>
    <w:p w:rsidR="0024234A" w:rsidRPr="00D544E1" w:rsidRDefault="00AD669B" w:rsidP="00D544E1">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1.    </w:t>
      </w:r>
      <w:r w:rsidR="0024234A" w:rsidRPr="00D544E1">
        <w:rPr>
          <w:rFonts w:ascii="Times New Roman" w:hAnsi="Times New Roman"/>
          <w:color w:val="auto"/>
          <w:sz w:val="28"/>
          <w:szCs w:val="28"/>
        </w:rPr>
        <w:t>К категории среднего риска относятся:</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D544E1">
        <w:rPr>
          <w:rFonts w:ascii="Times New Roman" w:hAnsi="Times New Roman"/>
          <w:color w:val="auto"/>
          <w:sz w:val="28"/>
          <w:szCs w:val="28"/>
        </w:rPr>
        <w:br/>
        <w:t>к ним земельные участки;</w:t>
      </w:r>
    </w:p>
    <w:p w:rsidR="0024234A" w:rsidRPr="00D544E1" w:rsidRDefault="00AD669B" w:rsidP="00D544E1">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б) </w:t>
      </w:r>
      <w:r w:rsidR="0024234A" w:rsidRPr="00D544E1">
        <w:rPr>
          <w:rFonts w:ascii="Times New Roman" w:hAnsi="Times New Roman"/>
          <w:color w:val="auto"/>
          <w:sz w:val="28"/>
          <w:szCs w:val="28"/>
        </w:rPr>
        <w:t xml:space="preserve">земельные участки, предназначенные для гаражного </w:t>
      </w:r>
      <w:r w:rsidR="0024234A" w:rsidRPr="00D544E1">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D544E1" w:rsidRDefault="00AD669B" w:rsidP="00D544E1">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2. </w:t>
      </w:r>
      <w:r w:rsidR="0024234A" w:rsidRPr="00D544E1">
        <w:rPr>
          <w:rFonts w:ascii="Times New Roman" w:hAnsi="Times New Roman"/>
          <w:color w:val="auto"/>
          <w:sz w:val="28"/>
          <w:szCs w:val="28"/>
        </w:rPr>
        <w:t xml:space="preserve">К категории умеренного риска относятся земельные участки </w:t>
      </w:r>
      <w:r w:rsidR="0024234A" w:rsidRPr="00D544E1">
        <w:rPr>
          <w:rFonts w:ascii="Times New Roman" w:hAnsi="Times New Roman"/>
          <w:color w:val="auto"/>
          <w:sz w:val="28"/>
          <w:szCs w:val="28"/>
        </w:rPr>
        <w:br/>
        <w:t>со следующими видами разрешенного использования:</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а) сельскохозяйственное использование (код 1.0); </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в) рынки (код 4.3);</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г) магазины (код 4.4);</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r w:rsidRPr="00D544E1">
        <w:rPr>
          <w:rFonts w:ascii="Times New Roman" w:hAnsi="Times New Roman"/>
          <w:color w:val="auto"/>
          <w:sz w:val="28"/>
          <w:szCs w:val="28"/>
        </w:rPr>
        <w:t>д</w:t>
      </w:r>
      <w:proofErr w:type="spellEnd"/>
      <w:r w:rsidRPr="00D544E1">
        <w:rPr>
          <w:rFonts w:ascii="Times New Roman" w:hAnsi="Times New Roman"/>
          <w:color w:val="auto"/>
          <w:sz w:val="28"/>
          <w:szCs w:val="28"/>
        </w:rPr>
        <w:t>) общественное питание (код 4.6);</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е) гостиничное обслуживание (код 4.7);</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ж) объекты дорожного сервиса (код 4.9.1);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r w:rsidRPr="00D544E1">
        <w:rPr>
          <w:rFonts w:ascii="Times New Roman" w:hAnsi="Times New Roman"/>
          <w:color w:val="auto"/>
          <w:sz w:val="28"/>
          <w:szCs w:val="28"/>
        </w:rPr>
        <w:t>з</w:t>
      </w:r>
      <w:proofErr w:type="spellEnd"/>
      <w:r w:rsidRPr="00D544E1">
        <w:rPr>
          <w:rFonts w:ascii="Times New Roman" w:hAnsi="Times New Roman"/>
          <w:color w:val="auto"/>
          <w:sz w:val="28"/>
          <w:szCs w:val="28"/>
        </w:rPr>
        <w:t xml:space="preserve">) тяжелая промышленность (код 6.2); </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и) легкая промышленность (код 6.3);</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к) фармацевтическая промышленность (код 6.3.1);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л) пищевая промышленность (код 6.4);</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м) нефтехимическая промышленность (код 6.5);</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r w:rsidRPr="00D544E1">
        <w:rPr>
          <w:rFonts w:ascii="Times New Roman" w:hAnsi="Times New Roman"/>
          <w:color w:val="auto"/>
          <w:sz w:val="28"/>
          <w:szCs w:val="28"/>
        </w:rPr>
        <w:t>н</w:t>
      </w:r>
      <w:proofErr w:type="spellEnd"/>
      <w:r w:rsidRPr="00D544E1">
        <w:rPr>
          <w:rFonts w:ascii="Times New Roman" w:hAnsi="Times New Roman"/>
          <w:color w:val="auto"/>
          <w:sz w:val="28"/>
          <w:szCs w:val="28"/>
        </w:rPr>
        <w:t>) строительная промышленность (код 6.6);</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о) энергетика (код 6.7);</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r w:rsidRPr="00D544E1">
        <w:rPr>
          <w:rFonts w:ascii="Times New Roman" w:hAnsi="Times New Roman"/>
          <w:color w:val="auto"/>
          <w:sz w:val="28"/>
          <w:szCs w:val="28"/>
        </w:rPr>
        <w:t>п</w:t>
      </w:r>
      <w:proofErr w:type="spellEnd"/>
      <w:r w:rsidRPr="00D544E1">
        <w:rPr>
          <w:rFonts w:ascii="Times New Roman" w:hAnsi="Times New Roman"/>
          <w:color w:val="auto"/>
          <w:sz w:val="28"/>
          <w:szCs w:val="28"/>
        </w:rPr>
        <w:t>) склады (код 6.9);</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r w:rsidRPr="00D544E1">
        <w:rPr>
          <w:rFonts w:ascii="Times New Roman" w:hAnsi="Times New Roman"/>
          <w:color w:val="auto"/>
          <w:sz w:val="28"/>
          <w:szCs w:val="28"/>
        </w:rPr>
        <w:t>р</w:t>
      </w:r>
      <w:proofErr w:type="spellEnd"/>
      <w:r w:rsidRPr="00D544E1">
        <w:rPr>
          <w:rFonts w:ascii="Times New Roman" w:hAnsi="Times New Roman"/>
          <w:color w:val="auto"/>
          <w:sz w:val="28"/>
          <w:szCs w:val="28"/>
        </w:rPr>
        <w:t>) целлюлозно-бумажная промышленность (код 6.11);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с) автомобильный транспорт (код 7.2);</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т) ведение садоводства (код 13.2);</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у) ведение огородничества (код 13.1);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roofErr w:type="spellStart"/>
      <w:proofErr w:type="gramStart"/>
      <w:r w:rsidRPr="00D544E1">
        <w:rPr>
          <w:rFonts w:ascii="Times New Roman" w:hAnsi="Times New Roman"/>
          <w:color w:val="auto"/>
          <w:sz w:val="28"/>
          <w:szCs w:val="28"/>
        </w:rPr>
        <w:t>ф</w:t>
      </w:r>
      <w:proofErr w:type="spellEnd"/>
      <w:r w:rsidRPr="00D544E1">
        <w:rPr>
          <w:rFonts w:ascii="Times New Roman" w:hAnsi="Times New Roman"/>
          <w:color w:val="auto"/>
          <w:sz w:val="28"/>
          <w:szCs w:val="28"/>
        </w:rPr>
        <w:t xml:space="preserve">) граничащие с земельными участками с видами разрешенного использования: </w:t>
      </w:r>
      <w:proofErr w:type="gramEnd"/>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сельскохозяйственное использование (код 1.0);</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питомники (код 1.17);</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природно-познавательный туризм (код 5.2);</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охрана природных территорий (код 9.1);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курортная деятельность (код 9.2);</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санаторная деятельность (код 9.2.1);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резервные леса (код 10.4);</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общее пользование водными объектами (код 11.1);</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гидротехнические сооружения (код 11.3);</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 xml:space="preserve">ведение огородничества (код 13.1); </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ведение садоводства (код 13.2).</w:t>
      </w:r>
    </w:p>
    <w:p w:rsidR="0024234A" w:rsidRPr="00D544E1" w:rsidRDefault="00AD669B" w:rsidP="00D544E1">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3. </w:t>
      </w:r>
      <w:r w:rsidR="0024234A" w:rsidRPr="00D544E1">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p>
    <w:p w:rsidR="0024234A" w:rsidRPr="00D544E1" w:rsidRDefault="0024234A" w:rsidP="00D544E1">
      <w:pPr>
        <w:autoSpaceDE w:val="0"/>
        <w:autoSpaceDN w:val="0"/>
        <w:adjustRightInd w:val="0"/>
        <w:ind w:firstLine="567"/>
        <w:rPr>
          <w:rFonts w:ascii="Times New Roman" w:hAnsi="Times New Roman"/>
          <w:color w:val="auto"/>
          <w:sz w:val="28"/>
          <w:szCs w:val="28"/>
        </w:rPr>
      </w:pPr>
    </w:p>
    <w:p w:rsidR="0024234A" w:rsidRPr="00D544E1" w:rsidRDefault="0024234A" w:rsidP="00D544E1">
      <w:pPr>
        <w:autoSpaceDE w:val="0"/>
        <w:autoSpaceDN w:val="0"/>
        <w:adjustRightInd w:val="0"/>
        <w:ind w:firstLine="567"/>
        <w:rPr>
          <w:rFonts w:ascii="Times New Roman" w:hAnsi="Times New Roman"/>
          <w:color w:val="auto"/>
          <w:sz w:val="28"/>
          <w:szCs w:val="28"/>
        </w:rPr>
      </w:pPr>
    </w:p>
    <w:p w:rsidR="0024234A" w:rsidRPr="00D544E1" w:rsidRDefault="0024234A" w:rsidP="00D544E1">
      <w:pPr>
        <w:autoSpaceDE w:val="0"/>
        <w:autoSpaceDN w:val="0"/>
        <w:adjustRightInd w:val="0"/>
        <w:ind w:firstLine="567"/>
        <w:rPr>
          <w:rFonts w:ascii="Times New Roman" w:hAnsi="Times New Roman"/>
          <w:color w:val="auto"/>
          <w:sz w:val="28"/>
          <w:szCs w:val="28"/>
        </w:rPr>
      </w:pPr>
    </w:p>
    <w:p w:rsidR="0024234A" w:rsidRPr="00D544E1" w:rsidRDefault="0024234A" w:rsidP="00D544E1">
      <w:pPr>
        <w:pStyle w:val="ConsPlusNormal"/>
        <w:ind w:firstLine="567"/>
        <w:jc w:val="center"/>
        <w:rPr>
          <w:sz w:val="28"/>
          <w:szCs w:val="28"/>
          <w:shd w:val="clear" w:color="auto" w:fill="F1C100"/>
        </w:rPr>
      </w:pPr>
    </w:p>
    <w:p w:rsidR="0024234A" w:rsidRPr="00D544E1" w:rsidRDefault="0024234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jc w:val="center"/>
        <w:rPr>
          <w:strike/>
          <w:sz w:val="28"/>
          <w:szCs w:val="28"/>
          <w:shd w:val="clear" w:color="auto" w:fill="F1C100"/>
        </w:rPr>
      </w:pPr>
    </w:p>
    <w:p w:rsidR="00335513" w:rsidRPr="00D544E1" w:rsidRDefault="00335513" w:rsidP="00D544E1">
      <w:pPr>
        <w:pStyle w:val="ConsPlusNormal"/>
        <w:ind w:firstLine="567"/>
        <w:jc w:val="center"/>
        <w:rPr>
          <w:strike/>
          <w:sz w:val="28"/>
          <w:szCs w:val="28"/>
          <w:shd w:val="clear" w:color="auto" w:fill="F1C100"/>
        </w:rPr>
      </w:pPr>
    </w:p>
    <w:p w:rsidR="00DB020A" w:rsidRPr="00D544E1" w:rsidRDefault="00DB020A" w:rsidP="00D544E1">
      <w:pPr>
        <w:pStyle w:val="ConsPlusNormal"/>
        <w:ind w:firstLine="567"/>
        <w:rPr>
          <w:strike/>
          <w:sz w:val="28"/>
          <w:szCs w:val="28"/>
          <w:shd w:val="clear" w:color="auto" w:fill="F1C100"/>
        </w:rPr>
      </w:pPr>
    </w:p>
    <w:p w:rsidR="004B601F" w:rsidRDefault="004B601F" w:rsidP="004B601F">
      <w:pPr>
        <w:widowControl/>
        <w:ind w:left="4820" w:firstLine="1417"/>
        <w:rPr>
          <w:rFonts w:ascii="Times New Roman" w:hAnsi="Times New Roman"/>
          <w:sz w:val="24"/>
          <w:szCs w:val="24"/>
        </w:rPr>
      </w:pPr>
    </w:p>
    <w:p w:rsidR="0024234A" w:rsidRPr="00AD669B" w:rsidRDefault="00EC05C1" w:rsidP="004B601F">
      <w:pPr>
        <w:widowControl/>
        <w:ind w:left="4820" w:firstLine="1417"/>
        <w:rPr>
          <w:rFonts w:ascii="Times New Roman" w:hAnsi="Times New Roman"/>
          <w:sz w:val="24"/>
          <w:szCs w:val="24"/>
        </w:rPr>
      </w:pPr>
      <w:r w:rsidRPr="00AD669B">
        <w:rPr>
          <w:rFonts w:ascii="Times New Roman" w:hAnsi="Times New Roman"/>
          <w:sz w:val="24"/>
          <w:szCs w:val="24"/>
        </w:rPr>
        <w:lastRenderedPageBreak/>
        <w:t>Приложение 3</w:t>
      </w:r>
    </w:p>
    <w:p w:rsidR="0024234A" w:rsidRPr="00AD669B" w:rsidRDefault="0024234A"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к Положению о </w:t>
      </w:r>
      <w:proofErr w:type="gramStart"/>
      <w:r w:rsidRPr="00AD669B">
        <w:rPr>
          <w:rFonts w:ascii="Times New Roman" w:hAnsi="Times New Roman"/>
          <w:sz w:val="24"/>
          <w:szCs w:val="24"/>
        </w:rPr>
        <w:t>муниципальном</w:t>
      </w:r>
      <w:proofErr w:type="gramEnd"/>
    </w:p>
    <w:p w:rsidR="0024234A" w:rsidRPr="00AD669B" w:rsidRDefault="0024234A"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земельном </w:t>
      </w:r>
      <w:proofErr w:type="gramStart"/>
      <w:r w:rsidRPr="00AD669B">
        <w:rPr>
          <w:rFonts w:ascii="Times New Roman" w:hAnsi="Times New Roman"/>
          <w:sz w:val="24"/>
          <w:szCs w:val="24"/>
        </w:rPr>
        <w:t>контроле</w:t>
      </w:r>
      <w:proofErr w:type="gramEnd"/>
      <w:r w:rsidRPr="00AD669B">
        <w:rPr>
          <w:rFonts w:ascii="Times New Roman" w:hAnsi="Times New Roman"/>
          <w:sz w:val="24"/>
          <w:szCs w:val="24"/>
        </w:rPr>
        <w:t xml:space="preserve"> в границах</w:t>
      </w:r>
    </w:p>
    <w:p w:rsidR="00AD669B" w:rsidRPr="00AD669B" w:rsidRDefault="00803125" w:rsidP="004B601F">
      <w:pPr>
        <w:widowControl/>
        <w:ind w:left="4820" w:firstLine="1417"/>
        <w:rPr>
          <w:rFonts w:ascii="Times New Roman" w:hAnsi="Times New Roman"/>
          <w:sz w:val="24"/>
          <w:szCs w:val="24"/>
          <w:lang w:eastAsia="ar-SA"/>
        </w:rPr>
      </w:pPr>
      <w:r w:rsidRPr="00AD669B">
        <w:rPr>
          <w:rFonts w:ascii="Times New Roman" w:hAnsi="Times New Roman"/>
          <w:sz w:val="24"/>
          <w:szCs w:val="24"/>
          <w:lang w:eastAsia="ar-SA"/>
        </w:rPr>
        <w:t xml:space="preserve">сельских поселений, входящих </w:t>
      </w:r>
    </w:p>
    <w:p w:rsidR="00AD669B" w:rsidRPr="00AD669B" w:rsidRDefault="00803125" w:rsidP="004B601F">
      <w:pPr>
        <w:widowControl/>
        <w:ind w:left="4820" w:firstLine="1417"/>
        <w:rPr>
          <w:rFonts w:ascii="Times New Roman" w:hAnsi="Times New Roman"/>
          <w:kern w:val="2"/>
          <w:sz w:val="24"/>
          <w:szCs w:val="24"/>
        </w:rPr>
      </w:pPr>
      <w:r w:rsidRPr="00AD669B">
        <w:rPr>
          <w:rFonts w:ascii="Times New Roman" w:hAnsi="Times New Roman"/>
          <w:sz w:val="24"/>
          <w:szCs w:val="24"/>
          <w:lang w:eastAsia="ar-SA"/>
        </w:rPr>
        <w:t>в состав</w:t>
      </w:r>
      <w:r w:rsidRPr="00AD669B">
        <w:rPr>
          <w:rFonts w:ascii="Times New Roman" w:hAnsi="Times New Roman"/>
          <w:kern w:val="2"/>
          <w:sz w:val="24"/>
          <w:szCs w:val="24"/>
        </w:rPr>
        <w:t xml:space="preserve">  </w:t>
      </w:r>
      <w:proofErr w:type="spellStart"/>
      <w:r w:rsidRPr="00AD669B">
        <w:rPr>
          <w:rFonts w:ascii="Times New Roman" w:hAnsi="Times New Roman"/>
          <w:kern w:val="2"/>
          <w:sz w:val="24"/>
          <w:szCs w:val="24"/>
        </w:rPr>
        <w:t>Кумылженского</w:t>
      </w:r>
      <w:proofErr w:type="spellEnd"/>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 xml:space="preserve">муниципального района </w:t>
      </w:r>
    </w:p>
    <w:p w:rsidR="0024234A" w:rsidRPr="00AD669B" w:rsidRDefault="00803125"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Волгоградской области</w:t>
      </w:r>
    </w:p>
    <w:p w:rsidR="0024234A" w:rsidRPr="00D544E1" w:rsidRDefault="0024234A" w:rsidP="00D544E1">
      <w:pPr>
        <w:pStyle w:val="ConsPlusNormal"/>
        <w:ind w:firstLine="567"/>
        <w:jc w:val="center"/>
        <w:rPr>
          <w:sz w:val="28"/>
          <w:szCs w:val="28"/>
          <w:shd w:val="clear" w:color="auto" w:fill="F1C100"/>
        </w:rPr>
      </w:pPr>
    </w:p>
    <w:p w:rsidR="0024234A" w:rsidRPr="00D544E1" w:rsidRDefault="0024234A" w:rsidP="00D544E1">
      <w:pPr>
        <w:pStyle w:val="ConsPlusNormal"/>
        <w:ind w:firstLine="567"/>
        <w:jc w:val="center"/>
        <w:rPr>
          <w:sz w:val="28"/>
          <w:szCs w:val="28"/>
          <w:shd w:val="clear" w:color="auto" w:fill="F1C100"/>
        </w:rPr>
      </w:pPr>
    </w:p>
    <w:p w:rsidR="0024234A" w:rsidRPr="00D544E1" w:rsidRDefault="0024234A" w:rsidP="00D544E1">
      <w:pPr>
        <w:pStyle w:val="ConsPlusNormal"/>
        <w:ind w:firstLine="567"/>
        <w:jc w:val="center"/>
        <w:rPr>
          <w:sz w:val="28"/>
          <w:szCs w:val="28"/>
        </w:rPr>
      </w:pPr>
    </w:p>
    <w:p w:rsidR="0024234A" w:rsidRPr="00D544E1" w:rsidRDefault="0024234A" w:rsidP="00D544E1">
      <w:pPr>
        <w:pStyle w:val="ConsPlusNormal"/>
        <w:ind w:firstLine="567"/>
        <w:jc w:val="center"/>
        <w:rPr>
          <w:b/>
          <w:sz w:val="28"/>
          <w:szCs w:val="28"/>
          <w:shd w:val="clear" w:color="auto" w:fill="F1C100"/>
        </w:rPr>
      </w:pPr>
      <w:r w:rsidRPr="00D544E1">
        <w:rPr>
          <w:b/>
          <w:sz w:val="28"/>
          <w:szCs w:val="28"/>
        </w:rPr>
        <w:t xml:space="preserve">Перечень индикаторов риска </w:t>
      </w:r>
    </w:p>
    <w:p w:rsidR="0024234A" w:rsidRPr="00D544E1" w:rsidRDefault="0024234A" w:rsidP="00D544E1">
      <w:pPr>
        <w:pStyle w:val="ConsPlusNormal"/>
        <w:ind w:firstLine="567"/>
        <w:jc w:val="center"/>
        <w:rPr>
          <w:b/>
          <w:sz w:val="28"/>
          <w:szCs w:val="28"/>
        </w:rPr>
      </w:pPr>
      <w:r w:rsidRPr="00D544E1">
        <w:rPr>
          <w:b/>
          <w:sz w:val="28"/>
          <w:szCs w:val="28"/>
        </w:rPr>
        <w:t>нарушения обязательных требований, проверяемых в рамках осуществления муниципального земельного  контроля</w:t>
      </w:r>
    </w:p>
    <w:p w:rsidR="0024234A" w:rsidRPr="00D544E1" w:rsidRDefault="0024234A" w:rsidP="00D544E1">
      <w:pPr>
        <w:pStyle w:val="ConsPlusNormal"/>
        <w:ind w:firstLine="567"/>
        <w:jc w:val="center"/>
        <w:rPr>
          <w:sz w:val="28"/>
          <w:szCs w:val="28"/>
        </w:rPr>
      </w:pP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1.</w:t>
      </w:r>
      <w:r w:rsidRPr="00D544E1">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2.</w:t>
      </w:r>
      <w:r w:rsidRPr="00D544E1">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D544E1" w:rsidRDefault="0024234A" w:rsidP="00D544E1">
      <w:pPr>
        <w:autoSpaceDE w:val="0"/>
        <w:autoSpaceDN w:val="0"/>
        <w:adjustRightInd w:val="0"/>
        <w:ind w:firstLine="567"/>
        <w:jc w:val="both"/>
        <w:rPr>
          <w:rFonts w:ascii="Times New Roman" w:hAnsi="Times New Roman"/>
          <w:color w:val="auto"/>
          <w:sz w:val="28"/>
          <w:szCs w:val="28"/>
        </w:rPr>
      </w:pPr>
      <w:r w:rsidRPr="00D544E1">
        <w:rPr>
          <w:rFonts w:ascii="Times New Roman" w:hAnsi="Times New Roman"/>
          <w:color w:val="auto"/>
          <w:sz w:val="28"/>
          <w:szCs w:val="28"/>
        </w:rPr>
        <w:t>3.</w:t>
      </w:r>
      <w:r w:rsidRPr="00D544E1">
        <w:rPr>
          <w:rFonts w:ascii="Times New Roman" w:hAnsi="Times New Roman"/>
          <w:color w:val="auto"/>
          <w:sz w:val="28"/>
          <w:szCs w:val="28"/>
        </w:rPr>
        <w:tab/>
      </w:r>
      <w:proofErr w:type="gramStart"/>
      <w:r w:rsidRPr="00D544E1">
        <w:rPr>
          <w:rFonts w:ascii="Times New Roman" w:hAnsi="Times New Roman"/>
          <w:color w:val="auto"/>
          <w:sz w:val="28"/>
          <w:szCs w:val="28"/>
        </w:rPr>
        <w:t xml:space="preserve">Длительное </w:t>
      </w:r>
      <w:proofErr w:type="spellStart"/>
      <w:r w:rsidRPr="00D544E1">
        <w:rPr>
          <w:rFonts w:ascii="Times New Roman" w:hAnsi="Times New Roman"/>
          <w:color w:val="auto"/>
          <w:sz w:val="28"/>
          <w:szCs w:val="28"/>
        </w:rPr>
        <w:t>неосвоение</w:t>
      </w:r>
      <w:proofErr w:type="spellEnd"/>
      <w:r w:rsidRPr="00D544E1">
        <w:rPr>
          <w:rFonts w:ascii="Times New Roman" w:hAnsi="Times New Roman"/>
          <w:color w:val="auto"/>
          <w:sz w:val="28"/>
          <w:szCs w:val="28"/>
        </w:rPr>
        <w:t xml:space="preserve"> земельного участка при условии, </w:t>
      </w:r>
      <w:r w:rsidRPr="00D544E1">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D544E1" w:rsidRDefault="0024234A" w:rsidP="00D544E1">
      <w:pPr>
        <w:pStyle w:val="ConsPlusNormal"/>
        <w:ind w:firstLine="567"/>
        <w:jc w:val="both"/>
        <w:rPr>
          <w:sz w:val="28"/>
          <w:szCs w:val="28"/>
        </w:rPr>
      </w:pPr>
      <w:r w:rsidRPr="00D544E1">
        <w:rPr>
          <w:sz w:val="28"/>
          <w:szCs w:val="28"/>
        </w:rPr>
        <w:t>4.</w:t>
      </w:r>
      <w:r w:rsidRPr="00D544E1">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D544E1" w:rsidRDefault="0024234A" w:rsidP="00D544E1">
      <w:pPr>
        <w:pStyle w:val="ConsPlusNormal"/>
        <w:ind w:firstLine="567"/>
        <w:jc w:val="both"/>
        <w:rPr>
          <w:sz w:val="28"/>
          <w:szCs w:val="28"/>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AD669B" w:rsidRPr="00AD669B" w:rsidRDefault="00AD669B" w:rsidP="004B601F">
      <w:pPr>
        <w:widowControl/>
        <w:ind w:left="4820" w:firstLine="1417"/>
        <w:rPr>
          <w:rFonts w:ascii="Times New Roman" w:hAnsi="Times New Roman"/>
          <w:sz w:val="24"/>
          <w:szCs w:val="24"/>
        </w:rPr>
      </w:pPr>
      <w:r>
        <w:rPr>
          <w:rFonts w:ascii="Times New Roman" w:hAnsi="Times New Roman"/>
          <w:sz w:val="24"/>
          <w:szCs w:val="24"/>
        </w:rPr>
        <w:lastRenderedPageBreak/>
        <w:t>Приложение 4</w:t>
      </w:r>
    </w:p>
    <w:p w:rsidR="00AD669B" w:rsidRPr="00AD669B" w:rsidRDefault="00AD669B"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к Положению о </w:t>
      </w:r>
      <w:proofErr w:type="gramStart"/>
      <w:r w:rsidRPr="00AD669B">
        <w:rPr>
          <w:rFonts w:ascii="Times New Roman" w:hAnsi="Times New Roman"/>
          <w:sz w:val="24"/>
          <w:szCs w:val="24"/>
        </w:rPr>
        <w:t>муниципальном</w:t>
      </w:r>
      <w:proofErr w:type="gramEnd"/>
    </w:p>
    <w:p w:rsidR="00AD669B" w:rsidRPr="00AD669B" w:rsidRDefault="00AD669B"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земельном </w:t>
      </w:r>
      <w:proofErr w:type="gramStart"/>
      <w:r w:rsidRPr="00AD669B">
        <w:rPr>
          <w:rFonts w:ascii="Times New Roman" w:hAnsi="Times New Roman"/>
          <w:sz w:val="24"/>
          <w:szCs w:val="24"/>
        </w:rPr>
        <w:t>контроле</w:t>
      </w:r>
      <w:proofErr w:type="gramEnd"/>
      <w:r w:rsidRPr="00AD669B">
        <w:rPr>
          <w:rFonts w:ascii="Times New Roman" w:hAnsi="Times New Roman"/>
          <w:sz w:val="24"/>
          <w:szCs w:val="24"/>
        </w:rPr>
        <w:t xml:space="preserve"> в границах</w:t>
      </w:r>
    </w:p>
    <w:p w:rsidR="00AD669B" w:rsidRPr="00AD669B" w:rsidRDefault="00AD669B" w:rsidP="004B601F">
      <w:pPr>
        <w:widowControl/>
        <w:ind w:left="4820" w:firstLine="1417"/>
        <w:rPr>
          <w:rFonts w:ascii="Times New Roman" w:hAnsi="Times New Roman"/>
          <w:sz w:val="24"/>
          <w:szCs w:val="24"/>
          <w:lang w:eastAsia="ar-SA"/>
        </w:rPr>
      </w:pPr>
      <w:r w:rsidRPr="00AD669B">
        <w:rPr>
          <w:rFonts w:ascii="Times New Roman" w:hAnsi="Times New Roman"/>
          <w:sz w:val="24"/>
          <w:szCs w:val="24"/>
          <w:lang w:eastAsia="ar-SA"/>
        </w:rPr>
        <w:t xml:space="preserve">сельских поселений, входящих </w:t>
      </w:r>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sz w:val="24"/>
          <w:szCs w:val="24"/>
          <w:lang w:eastAsia="ar-SA"/>
        </w:rPr>
        <w:t>в состав</w:t>
      </w:r>
      <w:r w:rsidRPr="00AD669B">
        <w:rPr>
          <w:rFonts w:ascii="Times New Roman" w:hAnsi="Times New Roman"/>
          <w:kern w:val="2"/>
          <w:sz w:val="24"/>
          <w:szCs w:val="24"/>
        </w:rPr>
        <w:t xml:space="preserve">  </w:t>
      </w:r>
      <w:proofErr w:type="spellStart"/>
      <w:r w:rsidRPr="00AD669B">
        <w:rPr>
          <w:rFonts w:ascii="Times New Roman" w:hAnsi="Times New Roman"/>
          <w:kern w:val="2"/>
          <w:sz w:val="24"/>
          <w:szCs w:val="24"/>
        </w:rPr>
        <w:t>Кумылженского</w:t>
      </w:r>
      <w:proofErr w:type="spellEnd"/>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 xml:space="preserve">муниципального района </w:t>
      </w:r>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Волгоградской области</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4" w:name="Par320"/>
      <w:bookmarkEnd w:id="14"/>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AD669B">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0037C9">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AD669B">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AD669B">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AD669B">
      <w:pPr>
        <w:pStyle w:val="ConsPlusNonformat"/>
        <w:jc w:val="center"/>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AD669B">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AD669B">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AD669B">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A13FBA">
      <w:pPr>
        <w:pStyle w:val="a8"/>
        <w:widowControl/>
        <w:tabs>
          <w:tab w:val="left" w:pos="1134"/>
        </w:tabs>
        <w:ind w:left="0"/>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AD669B" w:rsidRDefault="00AD669B" w:rsidP="0024234A">
      <w:pPr>
        <w:pStyle w:val="a8"/>
        <w:widowControl/>
        <w:tabs>
          <w:tab w:val="left" w:pos="1134"/>
        </w:tabs>
        <w:ind w:left="0"/>
        <w:jc w:val="center"/>
        <w:rPr>
          <w:rFonts w:ascii="Times New Roman" w:hAnsi="Times New Roman"/>
          <w:b/>
          <w:sz w:val="28"/>
        </w:rPr>
      </w:pPr>
    </w:p>
    <w:p w:rsidR="00AD669B" w:rsidRDefault="00AD669B" w:rsidP="0024234A">
      <w:pPr>
        <w:pStyle w:val="a8"/>
        <w:widowControl/>
        <w:tabs>
          <w:tab w:val="left" w:pos="1134"/>
        </w:tabs>
        <w:ind w:left="0"/>
        <w:jc w:val="center"/>
        <w:rPr>
          <w:rFonts w:ascii="Times New Roman" w:hAnsi="Times New Roman"/>
          <w:b/>
          <w:sz w:val="28"/>
        </w:rPr>
      </w:pPr>
    </w:p>
    <w:p w:rsidR="00AD669B" w:rsidRPr="00AD669B" w:rsidRDefault="00AD669B" w:rsidP="004B601F">
      <w:pPr>
        <w:widowControl/>
        <w:ind w:left="4820" w:firstLine="1417"/>
        <w:rPr>
          <w:rFonts w:ascii="Times New Roman" w:hAnsi="Times New Roman"/>
          <w:sz w:val="24"/>
          <w:szCs w:val="24"/>
        </w:rPr>
      </w:pPr>
      <w:r>
        <w:rPr>
          <w:rFonts w:ascii="Times New Roman" w:hAnsi="Times New Roman"/>
          <w:sz w:val="24"/>
          <w:szCs w:val="24"/>
        </w:rPr>
        <w:lastRenderedPageBreak/>
        <w:t>Приложение 5</w:t>
      </w:r>
    </w:p>
    <w:p w:rsidR="00AD669B" w:rsidRPr="00AD669B" w:rsidRDefault="00AD669B"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к Положению о </w:t>
      </w:r>
      <w:proofErr w:type="gramStart"/>
      <w:r w:rsidRPr="00AD669B">
        <w:rPr>
          <w:rFonts w:ascii="Times New Roman" w:hAnsi="Times New Roman"/>
          <w:sz w:val="24"/>
          <w:szCs w:val="24"/>
        </w:rPr>
        <w:t>муниципальном</w:t>
      </w:r>
      <w:proofErr w:type="gramEnd"/>
    </w:p>
    <w:p w:rsidR="00AD669B" w:rsidRPr="00AD669B" w:rsidRDefault="00AD669B" w:rsidP="004B601F">
      <w:pPr>
        <w:widowControl/>
        <w:ind w:left="4820" w:firstLine="1417"/>
        <w:rPr>
          <w:rFonts w:ascii="Times New Roman" w:hAnsi="Times New Roman"/>
          <w:sz w:val="24"/>
          <w:szCs w:val="24"/>
        </w:rPr>
      </w:pPr>
      <w:r w:rsidRPr="00AD669B">
        <w:rPr>
          <w:rFonts w:ascii="Times New Roman" w:hAnsi="Times New Roman"/>
          <w:sz w:val="24"/>
          <w:szCs w:val="24"/>
        </w:rPr>
        <w:t xml:space="preserve">земельном </w:t>
      </w:r>
      <w:proofErr w:type="gramStart"/>
      <w:r w:rsidRPr="00AD669B">
        <w:rPr>
          <w:rFonts w:ascii="Times New Roman" w:hAnsi="Times New Roman"/>
          <w:sz w:val="24"/>
          <w:szCs w:val="24"/>
        </w:rPr>
        <w:t>контроле</w:t>
      </w:r>
      <w:proofErr w:type="gramEnd"/>
      <w:r w:rsidRPr="00AD669B">
        <w:rPr>
          <w:rFonts w:ascii="Times New Roman" w:hAnsi="Times New Roman"/>
          <w:sz w:val="24"/>
          <w:szCs w:val="24"/>
        </w:rPr>
        <w:t xml:space="preserve"> в границах</w:t>
      </w:r>
    </w:p>
    <w:p w:rsidR="00AD669B" w:rsidRPr="00AD669B" w:rsidRDefault="00AD669B" w:rsidP="004B601F">
      <w:pPr>
        <w:widowControl/>
        <w:ind w:left="4820" w:firstLine="1417"/>
        <w:rPr>
          <w:rFonts w:ascii="Times New Roman" w:hAnsi="Times New Roman"/>
          <w:sz w:val="24"/>
          <w:szCs w:val="24"/>
          <w:lang w:eastAsia="ar-SA"/>
        </w:rPr>
      </w:pPr>
      <w:r w:rsidRPr="00AD669B">
        <w:rPr>
          <w:rFonts w:ascii="Times New Roman" w:hAnsi="Times New Roman"/>
          <w:sz w:val="24"/>
          <w:szCs w:val="24"/>
          <w:lang w:eastAsia="ar-SA"/>
        </w:rPr>
        <w:t xml:space="preserve">сельских поселений, входящих </w:t>
      </w:r>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sz w:val="24"/>
          <w:szCs w:val="24"/>
          <w:lang w:eastAsia="ar-SA"/>
        </w:rPr>
        <w:t>в состав</w:t>
      </w:r>
      <w:r w:rsidRPr="00AD669B">
        <w:rPr>
          <w:rFonts w:ascii="Times New Roman" w:hAnsi="Times New Roman"/>
          <w:kern w:val="2"/>
          <w:sz w:val="24"/>
          <w:szCs w:val="24"/>
        </w:rPr>
        <w:t xml:space="preserve">  </w:t>
      </w:r>
      <w:proofErr w:type="spellStart"/>
      <w:r w:rsidRPr="00AD669B">
        <w:rPr>
          <w:rFonts w:ascii="Times New Roman" w:hAnsi="Times New Roman"/>
          <w:kern w:val="2"/>
          <w:sz w:val="24"/>
          <w:szCs w:val="24"/>
        </w:rPr>
        <w:t>Кумылженского</w:t>
      </w:r>
      <w:proofErr w:type="spellEnd"/>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 xml:space="preserve">муниципального района </w:t>
      </w:r>
    </w:p>
    <w:p w:rsidR="00AD669B" w:rsidRPr="00AD669B" w:rsidRDefault="00AD669B" w:rsidP="004B601F">
      <w:pPr>
        <w:widowControl/>
        <w:ind w:left="4820" w:firstLine="1417"/>
        <w:rPr>
          <w:rFonts w:ascii="Times New Roman" w:hAnsi="Times New Roman"/>
          <w:kern w:val="2"/>
          <w:sz w:val="24"/>
          <w:szCs w:val="24"/>
        </w:rPr>
      </w:pPr>
      <w:r w:rsidRPr="00AD669B">
        <w:rPr>
          <w:rFonts w:ascii="Times New Roman" w:hAnsi="Times New Roman"/>
          <w:kern w:val="2"/>
          <w:sz w:val="24"/>
          <w:szCs w:val="24"/>
        </w:rPr>
        <w:t>Волгоградской области</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335513"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РЗф-количество</w:t>
            </w:r>
            <w:proofErr w:type="spellEnd"/>
            <w:r w:rsidRPr="004704DD">
              <w:rPr>
                <w:rFonts w:ascii="Times New Roman" w:hAnsi="Times New Roman"/>
                <w:color w:val="444444"/>
                <w:sz w:val="24"/>
                <w:szCs w:val="24"/>
              </w:rPr>
              <w:t xml:space="preserve"> проведенных плановых (рейдовых) заданий </w:t>
            </w:r>
            <w:r w:rsidRPr="004704DD">
              <w:rPr>
                <w:rFonts w:ascii="Times New Roman" w:hAnsi="Times New Roman"/>
                <w:color w:val="444444"/>
                <w:sz w:val="24"/>
                <w:szCs w:val="24"/>
              </w:rPr>
              <w:lastRenderedPageBreak/>
              <w:t>(осмотров)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w:t>
            </w:r>
            <w:r w:rsidRPr="004704DD">
              <w:rPr>
                <w:rFonts w:ascii="Times New Roman" w:hAnsi="Times New Roman"/>
                <w:color w:val="444444"/>
                <w:sz w:val="24"/>
                <w:szCs w:val="24"/>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w:t>
            </w:r>
            <w:r w:rsidRPr="004704DD">
              <w:rPr>
                <w:rFonts w:ascii="Times New Roman" w:hAnsi="Times New Roman"/>
                <w:color w:val="444444"/>
                <w:sz w:val="24"/>
                <w:szCs w:val="24"/>
              </w:rPr>
              <w:lastRenderedPageBreak/>
              <w:t>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4B601F">
      <w:headerReference w:type="default" r:id="rId13"/>
      <w:pgSz w:w="11906" w:h="16838"/>
      <w:pgMar w:top="1134" w:right="566"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1C" w:rsidRDefault="00F3541C" w:rsidP="0024234A">
      <w:r>
        <w:separator/>
      </w:r>
    </w:p>
  </w:endnote>
  <w:endnote w:type="continuationSeparator" w:id="0">
    <w:p w:rsidR="00F3541C" w:rsidRDefault="00F3541C"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1C" w:rsidRDefault="00F3541C" w:rsidP="0024234A">
      <w:r>
        <w:separator/>
      </w:r>
    </w:p>
  </w:footnote>
  <w:footnote w:type="continuationSeparator" w:id="0">
    <w:p w:rsidR="00F3541C" w:rsidRDefault="00F3541C"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1F" w:rsidRPr="006830B9" w:rsidRDefault="003241C1">
    <w:pPr>
      <w:pStyle w:val="ab"/>
      <w:jc w:val="center"/>
      <w:rPr>
        <w:rFonts w:ascii="Times New Roman" w:hAnsi="Times New Roman"/>
      </w:rPr>
    </w:pPr>
    <w:r w:rsidRPr="006830B9">
      <w:rPr>
        <w:rFonts w:ascii="Times New Roman" w:hAnsi="Times New Roman"/>
      </w:rPr>
      <w:fldChar w:fldCharType="begin"/>
    </w:r>
    <w:r w:rsidR="004B601F" w:rsidRPr="006830B9">
      <w:rPr>
        <w:rFonts w:ascii="Times New Roman" w:hAnsi="Times New Roman"/>
      </w:rPr>
      <w:instrText>PAGE   \* MERGEFORMAT</w:instrText>
    </w:r>
    <w:r w:rsidRPr="006830B9">
      <w:rPr>
        <w:rFonts w:ascii="Times New Roman" w:hAnsi="Times New Roman"/>
      </w:rPr>
      <w:fldChar w:fldCharType="separate"/>
    </w:r>
    <w:r w:rsidR="00F127D5">
      <w:rPr>
        <w:rFonts w:ascii="Times New Roman" w:hAnsi="Times New Roman"/>
        <w:noProof/>
      </w:rPr>
      <w:t>2</w:t>
    </w:r>
    <w:r w:rsidRPr="006830B9">
      <w:rPr>
        <w:rFonts w:ascii="Times New Roman" w:hAnsi="Times New Roman"/>
      </w:rPr>
      <w:fldChar w:fldCharType="end"/>
    </w:r>
  </w:p>
  <w:p w:rsidR="004B601F" w:rsidRDefault="004B601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21AA"/>
    <w:rsid w:val="000037C9"/>
    <w:rsid w:val="00163959"/>
    <w:rsid w:val="0024234A"/>
    <w:rsid w:val="002900ED"/>
    <w:rsid w:val="002B21C6"/>
    <w:rsid w:val="002B45A3"/>
    <w:rsid w:val="002B656F"/>
    <w:rsid w:val="002E1B74"/>
    <w:rsid w:val="003241C1"/>
    <w:rsid w:val="003264FE"/>
    <w:rsid w:val="003331B1"/>
    <w:rsid w:val="00335513"/>
    <w:rsid w:val="003668B1"/>
    <w:rsid w:val="0037541D"/>
    <w:rsid w:val="004746D5"/>
    <w:rsid w:val="00484430"/>
    <w:rsid w:val="004B601F"/>
    <w:rsid w:val="005203C1"/>
    <w:rsid w:val="00521A4F"/>
    <w:rsid w:val="00572056"/>
    <w:rsid w:val="005B334C"/>
    <w:rsid w:val="005E66D7"/>
    <w:rsid w:val="00636768"/>
    <w:rsid w:val="00652F1A"/>
    <w:rsid w:val="00670DDE"/>
    <w:rsid w:val="00707884"/>
    <w:rsid w:val="007A7C02"/>
    <w:rsid w:val="00803125"/>
    <w:rsid w:val="00861BCB"/>
    <w:rsid w:val="00862AC8"/>
    <w:rsid w:val="008768A9"/>
    <w:rsid w:val="008F2DA7"/>
    <w:rsid w:val="009136F1"/>
    <w:rsid w:val="00A13FBA"/>
    <w:rsid w:val="00A60FAA"/>
    <w:rsid w:val="00A62D6D"/>
    <w:rsid w:val="00AD669B"/>
    <w:rsid w:val="00AF4D79"/>
    <w:rsid w:val="00B30926"/>
    <w:rsid w:val="00BB146A"/>
    <w:rsid w:val="00CD3D30"/>
    <w:rsid w:val="00CE21AA"/>
    <w:rsid w:val="00D31C3A"/>
    <w:rsid w:val="00D544E1"/>
    <w:rsid w:val="00D822AB"/>
    <w:rsid w:val="00DB020A"/>
    <w:rsid w:val="00DE7C14"/>
    <w:rsid w:val="00E10A76"/>
    <w:rsid w:val="00E95BA0"/>
    <w:rsid w:val="00EC05C1"/>
    <w:rsid w:val="00F0304E"/>
    <w:rsid w:val="00F127D5"/>
    <w:rsid w:val="00F26B86"/>
    <w:rsid w:val="00F3541C"/>
    <w:rsid w:val="00F82ECC"/>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6175155">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19283284">
      <w:bodyDiv w:val="1"/>
      <w:marLeft w:val="0"/>
      <w:marRight w:val="0"/>
      <w:marTop w:val="0"/>
      <w:marBottom w:val="0"/>
      <w:divBdr>
        <w:top w:val="none" w:sz="0" w:space="0" w:color="auto"/>
        <w:left w:val="none" w:sz="0" w:space="0" w:color="auto"/>
        <w:bottom w:val="none" w:sz="0" w:space="0" w:color="auto"/>
        <w:right w:val="none" w:sz="0" w:space="0" w:color="auto"/>
      </w:divBdr>
    </w:div>
    <w:div w:id="1297372789">
      <w:bodyDiv w:val="1"/>
      <w:marLeft w:val="0"/>
      <w:marRight w:val="0"/>
      <w:marTop w:val="0"/>
      <w:marBottom w:val="0"/>
      <w:divBdr>
        <w:top w:val="none" w:sz="0" w:space="0" w:color="auto"/>
        <w:left w:val="none" w:sz="0" w:space="0" w:color="auto"/>
        <w:bottom w:val="none" w:sz="0" w:space="0" w:color="auto"/>
        <w:right w:val="none" w:sz="0" w:space="0" w:color="auto"/>
      </w:divBdr>
    </w:div>
    <w:div w:id="17094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B5D7-0DBE-4A93-86D0-A3BD4279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9532</Words>
  <Characters>54339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Zver</cp:lastModifiedBy>
  <cp:revision>8</cp:revision>
  <cp:lastPrinted>2021-07-13T11:38:00Z</cp:lastPrinted>
  <dcterms:created xsi:type="dcterms:W3CDTF">2021-07-13T11:07:00Z</dcterms:created>
  <dcterms:modified xsi:type="dcterms:W3CDTF">2021-07-15T10:41:00Z</dcterms:modified>
</cp:coreProperties>
</file>