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CD" w:rsidRDefault="006217D0" w:rsidP="00BF48CD">
      <w:pPr>
        <w:jc w:val="center"/>
        <w:rPr>
          <w:b/>
          <w:sz w:val="36"/>
        </w:rPr>
      </w:pPr>
      <w:r>
        <w:rPr>
          <w:b/>
          <w:sz w:val="36"/>
        </w:rPr>
        <w:t xml:space="preserve">                                                                                   </w:t>
      </w:r>
      <w:r>
        <w:rPr>
          <w:b/>
        </w:rPr>
        <w:t>проект</w:t>
      </w:r>
      <w:r>
        <w:rPr>
          <w:b/>
          <w:sz w:val="36"/>
        </w:rPr>
        <w:t xml:space="preserve">            </w:t>
      </w:r>
    </w:p>
    <w:p w:rsidR="00BF48CD" w:rsidRDefault="00BF48CD" w:rsidP="00BF48CD">
      <w:pPr>
        <w:jc w:val="center"/>
        <w:rPr>
          <w:b/>
          <w:sz w:val="36"/>
        </w:rPr>
      </w:pPr>
    </w:p>
    <w:p w:rsidR="00BF48CD" w:rsidRDefault="00BF48CD" w:rsidP="00BF48CD">
      <w:pPr>
        <w:jc w:val="center"/>
        <w:rPr>
          <w:b/>
          <w:sz w:val="36"/>
        </w:rPr>
      </w:pPr>
    </w:p>
    <w:p w:rsidR="00BF48CD" w:rsidRPr="00073496" w:rsidRDefault="00BF48CD" w:rsidP="00073496">
      <w:pPr>
        <w:jc w:val="center"/>
        <w:rPr>
          <w:b/>
          <w:sz w:val="28"/>
          <w:szCs w:val="28"/>
        </w:rPr>
      </w:pPr>
      <w:r w:rsidRPr="00073496">
        <w:rPr>
          <w:b/>
          <w:sz w:val="28"/>
          <w:szCs w:val="28"/>
        </w:rPr>
        <w:t>ВОЛГОГРАДСКАЯ ОБЛАСТЬ</w:t>
      </w:r>
    </w:p>
    <w:p w:rsidR="00BF48CD" w:rsidRPr="00073496" w:rsidRDefault="00BF48CD" w:rsidP="00073496">
      <w:pPr>
        <w:jc w:val="center"/>
        <w:rPr>
          <w:b/>
          <w:sz w:val="28"/>
          <w:szCs w:val="28"/>
        </w:rPr>
      </w:pPr>
      <w:r w:rsidRPr="00073496">
        <w:rPr>
          <w:b/>
          <w:sz w:val="28"/>
          <w:szCs w:val="28"/>
        </w:rPr>
        <w:t>КУМЫЛЖЕНСКАЯ РАЙОННАЯ ДУМА</w:t>
      </w:r>
    </w:p>
    <w:p w:rsidR="00BF48CD" w:rsidRDefault="00BF48CD" w:rsidP="00073496">
      <w:pPr>
        <w:jc w:val="center"/>
        <w:rPr>
          <w:b/>
          <w:sz w:val="28"/>
          <w:szCs w:val="28"/>
        </w:rPr>
      </w:pPr>
      <w:r w:rsidRPr="00073496">
        <w:rPr>
          <w:b/>
          <w:sz w:val="28"/>
          <w:szCs w:val="28"/>
        </w:rPr>
        <w:t>ШЕСТОГО СОЗЫВА</w:t>
      </w:r>
    </w:p>
    <w:p w:rsidR="00073496" w:rsidRPr="00073496" w:rsidRDefault="00073496" w:rsidP="00073496">
      <w:pPr>
        <w:jc w:val="center"/>
        <w:rPr>
          <w:b/>
          <w:sz w:val="28"/>
          <w:szCs w:val="28"/>
        </w:rPr>
      </w:pPr>
    </w:p>
    <w:p w:rsidR="00BF48CD" w:rsidRDefault="00BF48CD" w:rsidP="00BF48CD">
      <w:pPr>
        <w:jc w:val="center"/>
        <w:rPr>
          <w:b/>
          <w:sz w:val="32"/>
          <w:szCs w:val="32"/>
        </w:rPr>
      </w:pPr>
      <w:r w:rsidRPr="00073496">
        <w:rPr>
          <w:b/>
          <w:sz w:val="32"/>
          <w:szCs w:val="32"/>
        </w:rPr>
        <w:t>РЕШЕНИЕ</w:t>
      </w:r>
    </w:p>
    <w:p w:rsidR="006217D0" w:rsidRPr="00073496" w:rsidRDefault="006217D0" w:rsidP="00BF48CD">
      <w:pPr>
        <w:jc w:val="center"/>
        <w:rPr>
          <w:b/>
          <w:sz w:val="32"/>
          <w:szCs w:val="32"/>
        </w:rPr>
      </w:pPr>
    </w:p>
    <w:p w:rsidR="00BF48CD" w:rsidRDefault="00BF48CD" w:rsidP="00BF48CD">
      <w:pPr>
        <w:jc w:val="center"/>
      </w:pPr>
    </w:p>
    <w:p w:rsidR="00BF48CD" w:rsidRDefault="00BF48CD" w:rsidP="00BF48CD">
      <w:r>
        <w:rPr>
          <w:color w:val="000000"/>
          <w:spacing w:val="7"/>
          <w:sz w:val="28"/>
        </w:rPr>
        <w:t xml:space="preserve">  </w:t>
      </w:r>
      <w:r w:rsidR="00073496">
        <w:rPr>
          <w:color w:val="000000"/>
          <w:spacing w:val="7"/>
          <w:sz w:val="28"/>
        </w:rPr>
        <w:t>________</w:t>
      </w:r>
      <w:r>
        <w:rPr>
          <w:color w:val="000000"/>
          <w:spacing w:val="7"/>
          <w:sz w:val="28"/>
        </w:rPr>
        <w:t xml:space="preserve"> </w:t>
      </w:r>
      <w:r>
        <w:rPr>
          <w:sz w:val="28"/>
          <w:szCs w:val="28"/>
        </w:rPr>
        <w:t>№</w:t>
      </w:r>
      <w:r>
        <w:rPr>
          <w:color w:val="000000"/>
          <w:spacing w:val="7"/>
          <w:sz w:val="28"/>
        </w:rPr>
        <w:t xml:space="preserve">  ______</w:t>
      </w:r>
    </w:p>
    <w:p w:rsidR="00BF48CD" w:rsidRPr="00073496" w:rsidRDefault="00073496" w:rsidP="00073496">
      <w:pPr>
        <w:jc w:val="both"/>
        <w:rPr>
          <w:b/>
          <w:sz w:val="28"/>
          <w:szCs w:val="28"/>
        </w:rPr>
      </w:pPr>
      <w:r w:rsidRPr="00073496">
        <w:rPr>
          <w:b/>
          <w:sz w:val="28"/>
          <w:szCs w:val="28"/>
        </w:rPr>
        <w:t xml:space="preserve">О внесении изменений в решение Кумылженской районной Думы </w:t>
      </w:r>
      <w:r>
        <w:rPr>
          <w:b/>
          <w:sz w:val="28"/>
          <w:szCs w:val="28"/>
        </w:rPr>
        <w:t>от 18.04.2008 N 33/232-РД «</w:t>
      </w:r>
      <w:r w:rsidRPr="00073496">
        <w:rPr>
          <w:b/>
          <w:sz w:val="28"/>
          <w:szCs w:val="28"/>
        </w:rPr>
        <w:t xml:space="preserve">О расчете арендной платы за земельные участки, государственная собственность на которые не разграничена, и земельные участки, находящиеся в собственности </w:t>
      </w:r>
      <w:proofErr w:type="spellStart"/>
      <w:r w:rsidRPr="00073496">
        <w:rPr>
          <w:b/>
          <w:sz w:val="28"/>
          <w:szCs w:val="28"/>
        </w:rPr>
        <w:t>Кумылженского</w:t>
      </w:r>
      <w:proofErr w:type="spellEnd"/>
      <w:r w:rsidRPr="00073496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района»</w:t>
      </w:r>
    </w:p>
    <w:p w:rsidR="00BF48CD" w:rsidRPr="000C2551" w:rsidRDefault="00BF48CD" w:rsidP="00BF48CD">
      <w:pPr>
        <w:pStyle w:val="ConsPlusNormal"/>
        <w:jc w:val="center"/>
        <w:rPr>
          <w:szCs w:val="24"/>
        </w:rPr>
      </w:pPr>
    </w:p>
    <w:p w:rsidR="00C90EF7" w:rsidRDefault="00BF48CD" w:rsidP="00C90E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0EF7">
        <w:rPr>
          <w:sz w:val="28"/>
          <w:szCs w:val="28"/>
        </w:rPr>
        <w:t xml:space="preserve">    Руководствуясь </w:t>
      </w:r>
      <w:hyperlink r:id="rId5" w:history="1">
        <w:r w:rsidRPr="00C90EF7">
          <w:rPr>
            <w:sz w:val="28"/>
            <w:szCs w:val="28"/>
            <w:lang w:eastAsia="en-US"/>
          </w:rPr>
          <w:t>постановлением</w:t>
        </w:r>
      </w:hyperlink>
      <w:r w:rsidRPr="00C90EF7">
        <w:rPr>
          <w:sz w:val="28"/>
          <w:szCs w:val="28"/>
          <w:lang w:eastAsia="en-US"/>
        </w:rPr>
        <w:t xml:space="preserve"> администрации Волгоградской области от 22.08.2011 N 469-п "Об утверждении Порядка расчета арендной платы за земельные участки, государственная собственность на которые не разграничена, и земельные участки, находящиеся в собственности Волгоградской области, предоставленные в аренду без торгов"</w:t>
      </w:r>
      <w:r w:rsidRPr="00C90EF7">
        <w:rPr>
          <w:sz w:val="28"/>
          <w:szCs w:val="28"/>
        </w:rPr>
        <w:t xml:space="preserve">, Кумылженская районная Дума </w:t>
      </w:r>
      <w:proofErr w:type="spellStart"/>
      <w:proofErr w:type="gramStart"/>
      <w:r w:rsidRPr="00C90EF7">
        <w:rPr>
          <w:sz w:val="28"/>
          <w:szCs w:val="28"/>
        </w:rPr>
        <w:t>р</w:t>
      </w:r>
      <w:proofErr w:type="spellEnd"/>
      <w:proofErr w:type="gramEnd"/>
      <w:r w:rsidR="00073496">
        <w:rPr>
          <w:sz w:val="28"/>
          <w:szCs w:val="28"/>
        </w:rPr>
        <w:t xml:space="preserve"> </w:t>
      </w:r>
      <w:r w:rsidRPr="00C90EF7">
        <w:rPr>
          <w:sz w:val="28"/>
          <w:szCs w:val="28"/>
        </w:rPr>
        <w:t>е</w:t>
      </w:r>
      <w:r w:rsidR="00073496">
        <w:rPr>
          <w:sz w:val="28"/>
          <w:szCs w:val="28"/>
        </w:rPr>
        <w:t xml:space="preserve"> </w:t>
      </w:r>
      <w:proofErr w:type="spellStart"/>
      <w:r w:rsidRPr="00C90EF7">
        <w:rPr>
          <w:sz w:val="28"/>
          <w:szCs w:val="28"/>
        </w:rPr>
        <w:t>ш</w:t>
      </w:r>
      <w:proofErr w:type="spellEnd"/>
      <w:r w:rsidR="00073496">
        <w:rPr>
          <w:sz w:val="28"/>
          <w:szCs w:val="28"/>
        </w:rPr>
        <w:t xml:space="preserve"> </w:t>
      </w:r>
      <w:r w:rsidRPr="00C90EF7">
        <w:rPr>
          <w:sz w:val="28"/>
          <w:szCs w:val="28"/>
        </w:rPr>
        <w:t>и</w:t>
      </w:r>
      <w:r w:rsidR="00073496">
        <w:rPr>
          <w:sz w:val="28"/>
          <w:szCs w:val="28"/>
        </w:rPr>
        <w:t xml:space="preserve"> </w:t>
      </w:r>
      <w:r w:rsidRPr="00C90EF7">
        <w:rPr>
          <w:sz w:val="28"/>
          <w:szCs w:val="28"/>
        </w:rPr>
        <w:t>л</w:t>
      </w:r>
      <w:r w:rsidR="00073496">
        <w:rPr>
          <w:sz w:val="28"/>
          <w:szCs w:val="28"/>
        </w:rPr>
        <w:t xml:space="preserve"> </w:t>
      </w:r>
      <w:r w:rsidRPr="00C90EF7">
        <w:rPr>
          <w:sz w:val="28"/>
          <w:szCs w:val="28"/>
        </w:rPr>
        <w:t>а:</w:t>
      </w:r>
    </w:p>
    <w:p w:rsidR="00C90EF7" w:rsidRPr="00C90EF7" w:rsidRDefault="00C90EF7" w:rsidP="00C90E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F48CD" w:rsidRPr="00C90EF7" w:rsidRDefault="00BF48CD" w:rsidP="00073496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C90EF7">
        <w:rPr>
          <w:sz w:val="28"/>
          <w:szCs w:val="28"/>
        </w:rPr>
        <w:t xml:space="preserve">Внести в </w:t>
      </w:r>
      <w:hyperlink r:id="rId6" w:history="1">
        <w:r w:rsidRPr="00C90EF7">
          <w:rPr>
            <w:sz w:val="28"/>
            <w:szCs w:val="28"/>
          </w:rPr>
          <w:t>решение</w:t>
        </w:r>
      </w:hyperlink>
      <w:r w:rsidRPr="00C90EF7">
        <w:rPr>
          <w:sz w:val="28"/>
          <w:szCs w:val="28"/>
        </w:rPr>
        <w:t xml:space="preserve"> Кумылженской районной Думы от 18.04.2008 N 33/232-РД "О расчете арендной платы за земельные участки, государственная собственность на которые не разграничена, и земельные участки, находящиеся в собственности Кумылженского муниципального района" (далее - Решение) следующие изменения:</w:t>
      </w:r>
    </w:p>
    <w:p w:rsidR="00BF48CD" w:rsidRPr="00C90EF7" w:rsidRDefault="00073496" w:rsidP="00073496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Пункт 2 р</w:t>
      </w:r>
      <w:r w:rsidR="00BF48CD" w:rsidRPr="00C90EF7">
        <w:rPr>
          <w:sz w:val="28"/>
          <w:szCs w:val="28"/>
        </w:rPr>
        <w:t>ешения дополнить седьмым абзацем:</w:t>
      </w:r>
    </w:p>
    <w:p w:rsidR="00BF48CD" w:rsidRPr="00C90EF7" w:rsidRDefault="00BF48CD" w:rsidP="00073496">
      <w:pPr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  <w:r w:rsidRPr="00C90EF7">
        <w:rPr>
          <w:sz w:val="28"/>
          <w:szCs w:val="28"/>
        </w:rPr>
        <w:t>«-</w:t>
      </w:r>
      <w:r w:rsidRPr="00C90EF7">
        <w:rPr>
          <w:sz w:val="28"/>
          <w:szCs w:val="28"/>
          <w:lang w:eastAsia="en-US"/>
        </w:rPr>
        <w:t xml:space="preserve"> коэффициента категории арендатора земельного участка из земель населенных пунктов, на которых расположены объекты недвижимости (</w:t>
      </w:r>
      <w:proofErr w:type="spellStart"/>
      <w:r w:rsidRPr="00C90EF7">
        <w:rPr>
          <w:sz w:val="28"/>
          <w:szCs w:val="28"/>
          <w:lang w:eastAsia="en-US"/>
        </w:rPr>
        <w:t>Кказ</w:t>
      </w:r>
      <w:proofErr w:type="spellEnd"/>
      <w:r w:rsidRPr="00C90EF7">
        <w:rPr>
          <w:sz w:val="28"/>
          <w:szCs w:val="28"/>
          <w:lang w:eastAsia="en-US"/>
        </w:rPr>
        <w:t xml:space="preserve">) - согласно приложению </w:t>
      </w:r>
      <w:hyperlink r:id="rId7" w:history="1">
        <w:r w:rsidRPr="00C90EF7">
          <w:rPr>
            <w:sz w:val="28"/>
            <w:szCs w:val="28"/>
            <w:lang w:eastAsia="en-US"/>
          </w:rPr>
          <w:t>8</w:t>
        </w:r>
      </w:hyperlink>
      <w:r w:rsidRPr="00C90EF7">
        <w:rPr>
          <w:sz w:val="28"/>
          <w:szCs w:val="28"/>
          <w:lang w:eastAsia="en-US"/>
        </w:rPr>
        <w:t xml:space="preserve"> к настоящему решению».</w:t>
      </w:r>
    </w:p>
    <w:p w:rsidR="00BF48CD" w:rsidRPr="00C90EF7" w:rsidRDefault="00BF48CD" w:rsidP="00073496">
      <w:pPr>
        <w:pStyle w:val="ConsPlusNormal"/>
        <w:ind w:firstLine="567"/>
        <w:contextualSpacing/>
        <w:jc w:val="both"/>
        <w:rPr>
          <w:sz w:val="28"/>
          <w:szCs w:val="28"/>
        </w:rPr>
      </w:pPr>
      <w:r w:rsidRPr="00C90EF7">
        <w:rPr>
          <w:sz w:val="28"/>
          <w:szCs w:val="28"/>
        </w:rPr>
        <w:t xml:space="preserve">2. Дополнить </w:t>
      </w:r>
      <w:hyperlink r:id="rId8" w:history="1">
        <w:r w:rsidR="00073496">
          <w:rPr>
            <w:sz w:val="28"/>
            <w:szCs w:val="28"/>
          </w:rPr>
          <w:t>р</w:t>
        </w:r>
        <w:r w:rsidRPr="00C90EF7">
          <w:rPr>
            <w:sz w:val="28"/>
            <w:szCs w:val="28"/>
          </w:rPr>
          <w:t>ешение</w:t>
        </w:r>
      </w:hyperlink>
      <w:r w:rsidRPr="00C90EF7">
        <w:rPr>
          <w:sz w:val="28"/>
          <w:szCs w:val="28"/>
        </w:rPr>
        <w:t xml:space="preserve"> приложением № 8 согласно </w:t>
      </w:r>
      <w:hyperlink w:anchor="P3711" w:history="1">
        <w:r w:rsidRPr="00C90EF7">
          <w:rPr>
            <w:sz w:val="28"/>
            <w:szCs w:val="28"/>
          </w:rPr>
          <w:t>приложению</w:t>
        </w:r>
      </w:hyperlink>
      <w:r w:rsidRPr="00C90EF7">
        <w:rPr>
          <w:sz w:val="28"/>
          <w:szCs w:val="28"/>
        </w:rPr>
        <w:t xml:space="preserve"> к настоящему решению.</w:t>
      </w:r>
    </w:p>
    <w:p w:rsidR="00BF48CD" w:rsidRPr="00C90EF7" w:rsidRDefault="00BF48CD" w:rsidP="00073496">
      <w:pPr>
        <w:ind w:firstLine="567"/>
        <w:contextualSpacing/>
        <w:jc w:val="both"/>
        <w:rPr>
          <w:sz w:val="28"/>
          <w:szCs w:val="28"/>
        </w:rPr>
      </w:pPr>
      <w:r w:rsidRPr="00C90EF7">
        <w:rPr>
          <w:sz w:val="28"/>
          <w:szCs w:val="28"/>
        </w:rPr>
        <w:t>3.Настоящее решение вступает в силу со дня его обнародования в МКУК «Кумылженская межпоселенческая центральная библиотека им. Ю.В. Сергеева и подлежит размещению на сайте Кумылженского муниципального района в сети Интернет.</w:t>
      </w:r>
    </w:p>
    <w:p w:rsidR="000C2551" w:rsidRPr="00C90EF7" w:rsidRDefault="000C2551" w:rsidP="00BF48CD">
      <w:pPr>
        <w:spacing w:after="120"/>
        <w:jc w:val="both"/>
        <w:rPr>
          <w:sz w:val="28"/>
          <w:szCs w:val="28"/>
        </w:rPr>
      </w:pPr>
    </w:p>
    <w:p w:rsidR="000C2551" w:rsidRDefault="00073496" w:rsidP="000734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Кумылженского</w:t>
      </w:r>
      <w:proofErr w:type="spellEnd"/>
    </w:p>
    <w:p w:rsidR="00073496" w:rsidRPr="00C90EF7" w:rsidRDefault="00073496" w:rsidP="0007349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В.В.Денисов</w:t>
      </w:r>
    </w:p>
    <w:p w:rsidR="000C2551" w:rsidRPr="00C90EF7" w:rsidRDefault="000C2551" w:rsidP="00073496">
      <w:pPr>
        <w:jc w:val="both"/>
        <w:rPr>
          <w:sz w:val="28"/>
          <w:szCs w:val="28"/>
        </w:rPr>
      </w:pPr>
    </w:p>
    <w:p w:rsidR="00BF48CD" w:rsidRPr="00C90EF7" w:rsidRDefault="00BF48CD" w:rsidP="00BF48CD">
      <w:pPr>
        <w:jc w:val="both"/>
        <w:rPr>
          <w:sz w:val="28"/>
          <w:szCs w:val="28"/>
        </w:rPr>
      </w:pPr>
      <w:r w:rsidRPr="00C90EF7">
        <w:rPr>
          <w:sz w:val="28"/>
          <w:szCs w:val="28"/>
        </w:rPr>
        <w:t xml:space="preserve">Председатель Кумылженской </w:t>
      </w:r>
    </w:p>
    <w:p w:rsidR="00BF48CD" w:rsidRPr="00C90EF7" w:rsidRDefault="00BF48CD" w:rsidP="00BF48CD">
      <w:pPr>
        <w:spacing w:after="240"/>
        <w:jc w:val="both"/>
        <w:rPr>
          <w:sz w:val="28"/>
          <w:szCs w:val="28"/>
        </w:rPr>
      </w:pPr>
      <w:r w:rsidRPr="00C90EF7">
        <w:rPr>
          <w:sz w:val="28"/>
          <w:szCs w:val="28"/>
        </w:rPr>
        <w:t xml:space="preserve">районной Думы                                                                             Н.В. </w:t>
      </w:r>
      <w:proofErr w:type="spellStart"/>
      <w:r w:rsidRPr="00C90EF7">
        <w:rPr>
          <w:sz w:val="28"/>
          <w:szCs w:val="28"/>
        </w:rPr>
        <w:t>Тыщенко</w:t>
      </w:r>
      <w:proofErr w:type="spellEnd"/>
    </w:p>
    <w:tbl>
      <w:tblPr>
        <w:tblW w:w="0" w:type="auto"/>
        <w:tblLook w:val="04A0"/>
      </w:tblPr>
      <w:tblGrid>
        <w:gridCol w:w="4785"/>
        <w:gridCol w:w="4785"/>
      </w:tblGrid>
      <w:tr w:rsidR="00BF48CD" w:rsidRPr="00305B58" w:rsidTr="000023BB">
        <w:tc>
          <w:tcPr>
            <w:tcW w:w="4785" w:type="dxa"/>
          </w:tcPr>
          <w:p w:rsidR="00BF48CD" w:rsidRPr="00305B58" w:rsidRDefault="00BF48CD" w:rsidP="000023BB"/>
        </w:tc>
        <w:tc>
          <w:tcPr>
            <w:tcW w:w="4785" w:type="dxa"/>
          </w:tcPr>
          <w:p w:rsidR="00BF48CD" w:rsidRPr="00305B58" w:rsidRDefault="00BF48CD" w:rsidP="000023BB"/>
        </w:tc>
      </w:tr>
    </w:tbl>
    <w:p w:rsidR="00BF48CD" w:rsidRPr="00305B58" w:rsidRDefault="00BF48CD" w:rsidP="00BF48CD">
      <w:pPr>
        <w:widowControl w:val="0"/>
        <w:autoSpaceDE w:val="0"/>
        <w:spacing w:line="240" w:lineRule="exact"/>
        <w:rPr>
          <w:sz w:val="28"/>
          <w:szCs w:val="28"/>
        </w:rPr>
      </w:pPr>
    </w:p>
    <w:tbl>
      <w:tblPr>
        <w:tblW w:w="9130" w:type="dxa"/>
        <w:tblInd w:w="94" w:type="dxa"/>
        <w:tblLook w:val="04A0"/>
      </w:tblPr>
      <w:tblGrid>
        <w:gridCol w:w="640"/>
        <w:gridCol w:w="5895"/>
        <w:gridCol w:w="2595"/>
      </w:tblGrid>
      <w:tr w:rsidR="00BF48CD" w:rsidTr="00C90EF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8CD" w:rsidRDefault="00BF48CD">
            <w:pPr>
              <w:rPr>
                <w:sz w:val="20"/>
                <w:szCs w:val="20"/>
              </w:rPr>
            </w:pP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8CD" w:rsidRDefault="00BF48CD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CD" w:rsidRPr="00C90EF7" w:rsidRDefault="00BF48CD" w:rsidP="00D05CDC">
            <w:pPr>
              <w:tabs>
                <w:tab w:val="left" w:pos="1778"/>
              </w:tabs>
              <w:jc w:val="right"/>
            </w:pPr>
            <w:r w:rsidRPr="00C90EF7">
              <w:t xml:space="preserve">Приложение № </w:t>
            </w:r>
            <w:r w:rsidR="00D05CDC">
              <w:t>8</w:t>
            </w:r>
          </w:p>
        </w:tc>
      </w:tr>
      <w:tr w:rsidR="00BF48CD" w:rsidTr="00C90EF7">
        <w:trPr>
          <w:trHeight w:val="14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8CD" w:rsidRDefault="00BF48CD">
            <w:pPr>
              <w:rPr>
                <w:sz w:val="20"/>
                <w:szCs w:val="20"/>
              </w:rPr>
            </w:pPr>
          </w:p>
        </w:tc>
        <w:tc>
          <w:tcPr>
            <w:tcW w:w="8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8CD" w:rsidRDefault="00BF48CD">
            <w:pPr>
              <w:rPr>
                <w:b/>
                <w:bCs/>
              </w:rPr>
            </w:pPr>
          </w:p>
          <w:p w:rsidR="00BF48CD" w:rsidRDefault="00BF48CD">
            <w:pPr>
              <w:rPr>
                <w:b/>
                <w:bCs/>
              </w:rPr>
            </w:pPr>
            <w:r>
              <w:rPr>
                <w:b/>
                <w:bCs/>
              </w:rPr>
              <w:t>Значения коэффициента категории арендатора земельного участка из земель населенных пунктов, на которых расположены объекты недвижимости (</w:t>
            </w:r>
            <w:proofErr w:type="spellStart"/>
            <w:r>
              <w:rPr>
                <w:b/>
                <w:bCs/>
              </w:rPr>
              <w:t>Кказ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BF48CD" w:rsidTr="00C90EF7">
        <w:trPr>
          <w:trHeight w:val="7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8CD" w:rsidRDefault="00BF48CD">
            <w:pPr>
              <w:rPr>
                <w:sz w:val="20"/>
                <w:szCs w:val="20"/>
              </w:rPr>
            </w:pP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8CD" w:rsidRDefault="00BF48CD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8CD" w:rsidRDefault="00BF48CD">
            <w:pPr>
              <w:jc w:val="right"/>
              <w:rPr>
                <w:sz w:val="20"/>
                <w:szCs w:val="20"/>
              </w:rPr>
            </w:pPr>
          </w:p>
        </w:tc>
      </w:tr>
      <w:tr w:rsidR="00BF48CD" w:rsidTr="00C90EF7">
        <w:trPr>
          <w:trHeight w:val="31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CD" w:rsidRDefault="00BF4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CD" w:rsidRDefault="00BF4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арендатора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48CD" w:rsidRDefault="00BF4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коэффициента категории арендатора (</w:t>
            </w:r>
            <w:proofErr w:type="spellStart"/>
            <w:r>
              <w:rPr>
                <w:sz w:val="20"/>
                <w:szCs w:val="20"/>
              </w:rPr>
              <w:t>Кказ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BF48CD" w:rsidTr="00C90EF7">
        <w:trPr>
          <w:trHeight w:val="861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CD" w:rsidRDefault="00BF48CD">
            <w:pPr>
              <w:rPr>
                <w:sz w:val="20"/>
                <w:szCs w:val="20"/>
              </w:rPr>
            </w:pPr>
          </w:p>
        </w:tc>
        <w:tc>
          <w:tcPr>
            <w:tcW w:w="5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CD" w:rsidRDefault="00BF48CD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8CD" w:rsidRDefault="00BF48CD">
            <w:pPr>
              <w:rPr>
                <w:sz w:val="20"/>
                <w:szCs w:val="20"/>
              </w:rPr>
            </w:pPr>
          </w:p>
        </w:tc>
      </w:tr>
      <w:tr w:rsidR="00BF48CD" w:rsidTr="00C90EF7">
        <w:trPr>
          <w:trHeight w:val="2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CD" w:rsidRDefault="00BF48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CD" w:rsidRDefault="00BF48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CD" w:rsidRDefault="00BF48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F48CD" w:rsidRPr="00C90EF7" w:rsidTr="00C90EF7">
        <w:trPr>
          <w:trHeight w:val="55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CD" w:rsidRPr="00C90EF7" w:rsidRDefault="00BF48CD">
            <w:pPr>
              <w:rPr>
                <w:bCs/>
              </w:rPr>
            </w:pPr>
            <w:bookmarkStart w:id="0" w:name="RANGE!A7:C14"/>
            <w:r w:rsidRPr="00C90EF7">
              <w:rPr>
                <w:bCs/>
                <w:sz w:val="22"/>
                <w:szCs w:val="22"/>
              </w:rPr>
              <w:t>1</w:t>
            </w:r>
            <w:bookmarkEnd w:id="0"/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551" w:rsidRPr="00C90EF7" w:rsidRDefault="000C2551">
            <w:pPr>
              <w:rPr>
                <w:bCs/>
              </w:rPr>
            </w:pPr>
          </w:p>
          <w:p w:rsidR="00BF48CD" w:rsidRPr="00C90EF7" w:rsidRDefault="00BF48CD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CD" w:rsidRPr="00C90EF7" w:rsidRDefault="00BF48CD" w:rsidP="000C2551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1,06</w:t>
            </w:r>
          </w:p>
        </w:tc>
      </w:tr>
      <w:tr w:rsidR="00BF48CD" w:rsidRPr="00C90EF7" w:rsidTr="00C90EF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CD" w:rsidRPr="00C90EF7" w:rsidRDefault="00BF48CD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8CD" w:rsidRPr="00C90EF7" w:rsidRDefault="00BF48CD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CD" w:rsidRPr="00C90EF7" w:rsidRDefault="00BF48CD" w:rsidP="000C2551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1,13</w:t>
            </w:r>
          </w:p>
        </w:tc>
      </w:tr>
      <w:tr w:rsidR="00BF48CD" w:rsidRPr="00C90EF7" w:rsidTr="00C90EF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CD" w:rsidRPr="00C90EF7" w:rsidRDefault="00BF48CD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8CD" w:rsidRPr="00C90EF7" w:rsidRDefault="00BF48CD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CD" w:rsidRPr="00C90EF7" w:rsidRDefault="00BF48CD" w:rsidP="000C2551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0,77</w:t>
            </w:r>
          </w:p>
        </w:tc>
      </w:tr>
      <w:tr w:rsidR="00BF48CD" w:rsidRPr="00C90EF7" w:rsidTr="00C90EF7">
        <w:trPr>
          <w:trHeight w:val="7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CD" w:rsidRPr="00C90EF7" w:rsidRDefault="000C2551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8CD" w:rsidRPr="00C90EF7" w:rsidRDefault="00BF48CD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CD" w:rsidRPr="00C90EF7" w:rsidRDefault="00BF48CD" w:rsidP="000C2551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0,92</w:t>
            </w:r>
          </w:p>
        </w:tc>
      </w:tr>
      <w:tr w:rsidR="00BF48CD" w:rsidRPr="00C90EF7" w:rsidTr="00C90EF7">
        <w:trPr>
          <w:trHeight w:val="84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CD" w:rsidRPr="00C90EF7" w:rsidRDefault="00BF48CD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8CD" w:rsidRPr="00C90EF7" w:rsidRDefault="00BF48CD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CD" w:rsidRPr="00C90EF7" w:rsidRDefault="00BF48CD" w:rsidP="000C2551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1,07</w:t>
            </w:r>
          </w:p>
        </w:tc>
      </w:tr>
      <w:tr w:rsidR="00BF48CD" w:rsidRPr="00C90EF7" w:rsidTr="00C90EF7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CD" w:rsidRPr="00C90EF7" w:rsidRDefault="00BF48CD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8CD" w:rsidRPr="00C90EF7" w:rsidRDefault="00BF48CD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CD" w:rsidRPr="00C90EF7" w:rsidRDefault="00BF48CD" w:rsidP="000C2551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0,98</w:t>
            </w:r>
          </w:p>
        </w:tc>
      </w:tr>
      <w:tr w:rsidR="00BF48CD" w:rsidRPr="00C90EF7" w:rsidTr="00C90EF7">
        <w:trPr>
          <w:trHeight w:val="51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CD" w:rsidRPr="00C90EF7" w:rsidRDefault="00BF48CD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8CD" w:rsidRPr="00C90EF7" w:rsidRDefault="00BF48CD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CD" w:rsidRPr="00C90EF7" w:rsidRDefault="00BF48CD" w:rsidP="000C2551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1,01</w:t>
            </w:r>
          </w:p>
        </w:tc>
      </w:tr>
      <w:tr w:rsidR="00BF48CD" w:rsidRPr="00C90EF7" w:rsidTr="00C90EF7">
        <w:trPr>
          <w:trHeight w:val="2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CD" w:rsidRPr="00C90EF7" w:rsidRDefault="00BF48CD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8CD" w:rsidRPr="00C90EF7" w:rsidRDefault="00BF48CD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CD" w:rsidRPr="00C90EF7" w:rsidRDefault="00BF48CD" w:rsidP="000C2551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0,82</w:t>
            </w:r>
          </w:p>
        </w:tc>
      </w:tr>
      <w:tr w:rsidR="00BF48CD" w:rsidRPr="00C90EF7" w:rsidTr="00C90EF7">
        <w:trPr>
          <w:trHeight w:val="5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51" w:rsidRPr="00C90EF7" w:rsidRDefault="000C2551">
            <w:pPr>
              <w:rPr>
                <w:bCs/>
              </w:rPr>
            </w:pPr>
          </w:p>
          <w:p w:rsidR="00BF48CD" w:rsidRPr="00C90EF7" w:rsidRDefault="00BF48CD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8CD" w:rsidRPr="00C90EF7" w:rsidRDefault="00BF48CD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CD" w:rsidRPr="00C90EF7" w:rsidRDefault="00BF48CD" w:rsidP="000C2551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0,97</w:t>
            </w:r>
          </w:p>
        </w:tc>
      </w:tr>
      <w:tr w:rsidR="00BF48CD" w:rsidRPr="00C90EF7" w:rsidTr="00C90EF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CD" w:rsidRPr="00C90EF7" w:rsidRDefault="00BF48CD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8CD" w:rsidRPr="00C90EF7" w:rsidRDefault="00BF48CD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CD" w:rsidRPr="00C90EF7" w:rsidRDefault="00BF48CD" w:rsidP="000C2551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1,04</w:t>
            </w:r>
          </w:p>
        </w:tc>
      </w:tr>
      <w:tr w:rsidR="00BF48CD" w:rsidRPr="00C90EF7" w:rsidTr="00C90EF7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CD" w:rsidRPr="00C90EF7" w:rsidRDefault="00BF48CD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8CD" w:rsidRPr="00C90EF7" w:rsidRDefault="00BF48CD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CD" w:rsidRPr="00C90EF7" w:rsidRDefault="00BF48CD" w:rsidP="000C2551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1,13</w:t>
            </w:r>
          </w:p>
        </w:tc>
      </w:tr>
      <w:tr w:rsidR="00BF48CD" w:rsidRPr="00C90EF7" w:rsidTr="00C90EF7">
        <w:trPr>
          <w:trHeight w:val="5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CD" w:rsidRPr="00C90EF7" w:rsidRDefault="00BF48CD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8CD" w:rsidRPr="00C90EF7" w:rsidRDefault="00BF48CD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CD" w:rsidRPr="00C90EF7" w:rsidRDefault="00BF48CD" w:rsidP="000C2551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1,02</w:t>
            </w:r>
          </w:p>
        </w:tc>
      </w:tr>
      <w:tr w:rsidR="00BF48CD" w:rsidRPr="00C90EF7" w:rsidTr="00C90EF7">
        <w:trPr>
          <w:trHeight w:val="5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CD" w:rsidRPr="00C90EF7" w:rsidRDefault="00BF48CD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CD" w:rsidRPr="00C90EF7" w:rsidRDefault="00BF48CD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CD" w:rsidRPr="00C90EF7" w:rsidRDefault="00BF48CD" w:rsidP="000C2551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1,17</w:t>
            </w:r>
          </w:p>
        </w:tc>
      </w:tr>
      <w:tr w:rsidR="00BF48CD" w:rsidRPr="00C90EF7" w:rsidTr="00C90EF7">
        <w:trPr>
          <w:trHeight w:val="5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CD" w:rsidRPr="00C90EF7" w:rsidRDefault="00BF48CD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8CD" w:rsidRPr="00C90EF7" w:rsidRDefault="00BF48CD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CD" w:rsidRPr="00C90EF7" w:rsidRDefault="00BF48CD" w:rsidP="000C2551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1,00</w:t>
            </w:r>
          </w:p>
        </w:tc>
      </w:tr>
      <w:tr w:rsidR="00BF48CD" w:rsidRPr="00C90EF7" w:rsidTr="00C90EF7">
        <w:trPr>
          <w:trHeight w:val="7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CD" w:rsidRPr="00C90EF7" w:rsidRDefault="00BF48CD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8CD" w:rsidRPr="00C90EF7" w:rsidRDefault="00BF48CD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CD" w:rsidRPr="00C90EF7" w:rsidRDefault="00BF48CD" w:rsidP="000C2551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1,28</w:t>
            </w:r>
          </w:p>
        </w:tc>
      </w:tr>
      <w:tr w:rsidR="00BF48CD" w:rsidRPr="00C90EF7" w:rsidTr="00C90EF7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CD" w:rsidRPr="00C90EF7" w:rsidRDefault="00BF48CD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8CD" w:rsidRPr="00C90EF7" w:rsidRDefault="00BF48CD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CD" w:rsidRPr="00C90EF7" w:rsidRDefault="00BF48CD" w:rsidP="000C2551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1,14</w:t>
            </w:r>
          </w:p>
        </w:tc>
      </w:tr>
      <w:tr w:rsidR="00BF48CD" w:rsidRPr="00C90EF7" w:rsidTr="00C90EF7">
        <w:trPr>
          <w:trHeight w:val="51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CD" w:rsidRPr="00C90EF7" w:rsidRDefault="00BF48CD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8CD" w:rsidRPr="00C90EF7" w:rsidRDefault="00BF48CD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CD" w:rsidRPr="00C90EF7" w:rsidRDefault="00BF48CD" w:rsidP="000C2551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1,15</w:t>
            </w:r>
          </w:p>
        </w:tc>
      </w:tr>
      <w:tr w:rsidR="00BF48CD" w:rsidRPr="00C90EF7" w:rsidTr="00C90EF7">
        <w:trPr>
          <w:trHeight w:val="5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CD" w:rsidRPr="00C90EF7" w:rsidRDefault="00BF48CD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8CD" w:rsidRPr="00C90EF7" w:rsidRDefault="00BF48CD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CD" w:rsidRPr="00C90EF7" w:rsidRDefault="00BF48CD" w:rsidP="000C2551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0,94</w:t>
            </w:r>
          </w:p>
        </w:tc>
      </w:tr>
      <w:tr w:rsidR="00BF48CD" w:rsidRPr="00C90EF7" w:rsidTr="00C90EF7">
        <w:trPr>
          <w:trHeight w:val="2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CD" w:rsidRPr="00C90EF7" w:rsidRDefault="00BF48CD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8CD" w:rsidRPr="00C90EF7" w:rsidRDefault="00BF48CD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CD" w:rsidRPr="00C90EF7" w:rsidRDefault="00BF48CD" w:rsidP="000C2551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1,00</w:t>
            </w:r>
          </w:p>
        </w:tc>
      </w:tr>
    </w:tbl>
    <w:p w:rsidR="009F6C61" w:rsidRPr="00C90EF7" w:rsidRDefault="009F6C61">
      <w:pPr>
        <w:rPr>
          <w:sz w:val="22"/>
          <w:szCs w:val="22"/>
        </w:rPr>
      </w:pPr>
    </w:p>
    <w:sectPr w:rsidR="009F6C61" w:rsidRPr="00C90EF7" w:rsidSect="0007349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25CDD"/>
    <w:multiLevelType w:val="multilevel"/>
    <w:tmpl w:val="7582817A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8CD"/>
    <w:rsid w:val="00073496"/>
    <w:rsid w:val="000C2551"/>
    <w:rsid w:val="00263559"/>
    <w:rsid w:val="002646FD"/>
    <w:rsid w:val="00337345"/>
    <w:rsid w:val="006217D0"/>
    <w:rsid w:val="00622AA5"/>
    <w:rsid w:val="009F6C61"/>
    <w:rsid w:val="00A130C1"/>
    <w:rsid w:val="00BF48CD"/>
    <w:rsid w:val="00C90EF7"/>
    <w:rsid w:val="00CD1811"/>
    <w:rsid w:val="00D05CDC"/>
    <w:rsid w:val="00E05D5D"/>
    <w:rsid w:val="00FC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C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48CD"/>
    <w:rPr>
      <w:strike w:val="0"/>
      <w:dstrike w:val="0"/>
      <w:color w:val="0000FF"/>
      <w:u w:val="none"/>
    </w:rPr>
  </w:style>
  <w:style w:type="paragraph" w:customStyle="1" w:styleId="ConsPlusNormal">
    <w:name w:val="ConsPlusNormal"/>
    <w:rsid w:val="00BF48CD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F48CD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C90E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E3D26B73D9A73346AFA3DBEDCFE45CC4C48611736DF5E8F664319710F623930358183721749A41EE326EBDCCC9E9AArARA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6F7139F0E7F8E51AAC05A94CF5650F50B25767C63BDADCC70A761799505A605190D9B19F5A8DF596371C1B121AC90EF6C16CEF1B668EB45C39A344z07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E3D26B73D9A73346AFA3DBEDCFE45CC4C48611736DF5E8F664319710F623930358183721749A41EE326EBDCCC9E9AArARAE" TargetMode="External"/><Relationship Id="rId5" Type="http://schemas.openxmlformats.org/officeDocument/2006/relationships/hyperlink" Target="consultantplus://offline/ref=F13E4EB4E8FB333649017404E5A7D790734A3A16FDF9E48AD3B71C58F97B8E59C33E214A6976BE192184C0669A55F22C5C08E494019FA429A85489A6SEp5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2020-03-18T07:06:00Z</dcterms:created>
  <dcterms:modified xsi:type="dcterms:W3CDTF">2020-03-19T09:59:00Z</dcterms:modified>
</cp:coreProperties>
</file>