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A" w:rsidRDefault="0060262A" w:rsidP="0060262A">
      <w:pPr>
        <w:jc w:val="center"/>
        <w:rPr>
          <w:rFonts w:ascii="Tms Rmn" w:hAnsi="Tms Rmn"/>
          <w:b/>
        </w:rPr>
      </w:pPr>
    </w:p>
    <w:p w:rsidR="0060262A" w:rsidRDefault="0060262A" w:rsidP="0060262A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60262A" w:rsidRDefault="0060262A" w:rsidP="0060262A">
      <w:pPr>
        <w:jc w:val="center"/>
        <w:rPr>
          <w:rFonts w:ascii="Tms Rmn" w:hAnsi="Tms Rmn"/>
          <w:b/>
        </w:rPr>
      </w:pPr>
    </w:p>
    <w:p w:rsidR="0060262A" w:rsidRDefault="0060262A" w:rsidP="0060262A">
      <w:pPr>
        <w:pStyle w:val="1"/>
        <w:numPr>
          <w:ilvl w:val="0"/>
          <w:numId w:val="1"/>
        </w:numPr>
        <w:suppressAutoHyphens/>
        <w:spacing w:before="240" w:after="60"/>
        <w:jc w:val="left"/>
        <w:rPr>
          <w:sz w:val="32"/>
        </w:rPr>
      </w:pPr>
    </w:p>
    <w:p w:rsidR="0060262A" w:rsidRDefault="0060262A" w:rsidP="0060262A">
      <w:pPr>
        <w:jc w:val="center"/>
        <w:rPr>
          <w:b/>
          <w:sz w:val="36"/>
        </w:rPr>
      </w:pP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60262A" w:rsidRDefault="0060262A" w:rsidP="0060262A">
      <w:pPr>
        <w:jc w:val="center"/>
        <w:rPr>
          <w:b/>
          <w:sz w:val="36"/>
        </w:rPr>
      </w:pPr>
    </w:p>
    <w:p w:rsidR="0060262A" w:rsidRDefault="0060262A" w:rsidP="0060262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0262A" w:rsidRDefault="0060262A" w:rsidP="0060262A">
      <w:pPr>
        <w:jc w:val="both"/>
        <w:rPr>
          <w:sz w:val="36"/>
        </w:rPr>
      </w:pPr>
    </w:p>
    <w:p w:rsidR="0060262A" w:rsidRDefault="002001FA" w:rsidP="0060262A">
      <w:pPr>
        <w:jc w:val="both"/>
        <w:rPr>
          <w:sz w:val="36"/>
        </w:rPr>
      </w:pPr>
      <w:r w:rsidRPr="002001FA">
        <w:rPr>
          <w:noProof/>
          <w:sz w:val="16"/>
        </w:rPr>
        <w:pict>
          <v:line id="Прямая соединительная линия 5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2001FA">
        <w:rPr>
          <w:noProof/>
          <w:sz w:val="16"/>
        </w:rPr>
        <w:pict>
          <v:line id="Прямая соединительная линия 4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60262A" w:rsidRPr="007D4196" w:rsidRDefault="0060262A" w:rsidP="0060262A">
      <w:pPr>
        <w:pStyle w:val="2"/>
        <w:tabs>
          <w:tab w:val="left" w:pos="708"/>
        </w:tabs>
        <w:jc w:val="left"/>
        <w:rPr>
          <w:u w:val="single"/>
        </w:rPr>
      </w:pPr>
      <w:r w:rsidRPr="0060262A">
        <w:t xml:space="preserve">От </w:t>
      </w:r>
      <w:r w:rsidR="007D4196" w:rsidRPr="007D4196">
        <w:rPr>
          <w:u w:val="single"/>
        </w:rPr>
        <w:t>21.10.2014г.</w:t>
      </w:r>
      <w:r w:rsidRPr="0060262A">
        <w:t xml:space="preserve">     № </w:t>
      </w:r>
      <w:r w:rsidR="007D4196" w:rsidRPr="007D4196">
        <w:rPr>
          <w:u w:val="single"/>
        </w:rPr>
        <w:t>695</w:t>
      </w:r>
    </w:p>
    <w:tbl>
      <w:tblPr>
        <w:tblW w:w="0" w:type="auto"/>
        <w:tblLook w:val="00A0"/>
      </w:tblPr>
      <w:tblGrid>
        <w:gridCol w:w="5068"/>
      </w:tblGrid>
      <w:tr w:rsidR="0060262A" w:rsidTr="0060262A">
        <w:tc>
          <w:tcPr>
            <w:tcW w:w="5068" w:type="dxa"/>
            <w:hideMark/>
          </w:tcPr>
          <w:p w:rsidR="0060262A" w:rsidRDefault="0060262A" w:rsidP="0060262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внесении изменений в постановление администрации Кумылженского </w:t>
            </w:r>
          </w:p>
          <w:p w:rsidR="0060262A" w:rsidRDefault="0060262A" w:rsidP="0060262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муниципального района Волгоградской </w:t>
            </w:r>
          </w:p>
          <w:p w:rsidR="0060262A" w:rsidRDefault="0060262A" w:rsidP="0060262A">
            <w:r>
              <w:rPr>
                <w:sz w:val="22"/>
                <w:szCs w:val="22"/>
                <w:lang w:eastAsia="en-US"/>
              </w:rPr>
              <w:t xml:space="preserve">области от 27.08.2014 г. № 556. </w:t>
            </w:r>
          </w:p>
          <w:p w:rsidR="0060262A" w:rsidRDefault="0060262A" w:rsidP="0060262A">
            <w:pPr>
              <w:pStyle w:val="21"/>
              <w:rPr>
                <w:sz w:val="22"/>
                <w:szCs w:val="22"/>
              </w:rPr>
            </w:pPr>
          </w:p>
        </w:tc>
      </w:tr>
    </w:tbl>
    <w:p w:rsidR="00FA2413" w:rsidRDefault="00FA2413"/>
    <w:p w:rsidR="007E65BE" w:rsidRDefault="007E65BE"/>
    <w:p w:rsidR="007E65BE" w:rsidRDefault="007E65BE" w:rsidP="007E65BE">
      <w:pPr>
        <w:jc w:val="both"/>
      </w:pPr>
      <w:r>
        <w:tab/>
        <w:t xml:space="preserve">В </w:t>
      </w:r>
      <w:r w:rsidR="00232643">
        <w:t xml:space="preserve">связи с допущенной технической ошибкой </w:t>
      </w:r>
    </w:p>
    <w:p w:rsidR="00232643" w:rsidRDefault="00232643" w:rsidP="007E65BE">
      <w:pPr>
        <w:jc w:val="both"/>
      </w:pPr>
    </w:p>
    <w:p w:rsidR="007E65BE" w:rsidRDefault="007E65BE" w:rsidP="007E65B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E65BE" w:rsidRDefault="007E65BE" w:rsidP="007E65BE">
      <w:pPr>
        <w:jc w:val="center"/>
        <w:rPr>
          <w:b/>
        </w:rPr>
      </w:pPr>
    </w:p>
    <w:p w:rsidR="007E65BE" w:rsidRDefault="007E65BE" w:rsidP="00A1524D">
      <w:pPr>
        <w:ind w:firstLine="708"/>
        <w:jc w:val="both"/>
      </w:pPr>
      <w:r>
        <w:t>1. Внести в постановление администрации Кумылженского муниципального района</w:t>
      </w:r>
      <w:r w:rsidR="00232643">
        <w:t xml:space="preserve"> Волгоградской области</w:t>
      </w:r>
      <w:r>
        <w:t xml:space="preserve"> от </w:t>
      </w:r>
      <w:r w:rsidR="00232643">
        <w:t>27 августа 2014 года</w:t>
      </w:r>
      <w:r>
        <w:t xml:space="preserve"> № </w:t>
      </w:r>
      <w:r w:rsidR="00232643">
        <w:t>556</w:t>
      </w:r>
      <w:r>
        <w:t xml:space="preserve"> </w:t>
      </w:r>
      <w:r w:rsidR="00A1524D">
        <w:t>«О внесении изменений в постановление главы администрации Кумылженского муниципального района Волгоградской области от 10.05.2006г. № 182 «О мерах по реализации приоритетного национального проекта «Доступное и комфортное жилье – гражданам России»</w:t>
      </w:r>
      <w:r>
        <w:t xml:space="preserve"> </w:t>
      </w:r>
      <w:r w:rsidR="00232643">
        <w:t>(далее – постановление) следующие изменения</w:t>
      </w:r>
      <w:r>
        <w:t>:</w:t>
      </w:r>
    </w:p>
    <w:p w:rsidR="00A1524D" w:rsidRDefault="00A1524D" w:rsidP="00A1524D">
      <w:pPr>
        <w:ind w:firstLine="705"/>
        <w:jc w:val="both"/>
      </w:pPr>
      <w:r>
        <w:t>1.1. В пункте 1 постановления</w:t>
      </w:r>
      <w:r w:rsidR="00741253">
        <w:t xml:space="preserve"> первый абзац читать в новой редакции:</w:t>
      </w:r>
    </w:p>
    <w:p w:rsidR="00A1524D" w:rsidRDefault="00741253" w:rsidP="00A1524D">
      <w:pPr>
        <w:jc w:val="both"/>
      </w:pPr>
      <w:r>
        <w:t>«</w:t>
      </w:r>
      <w:r w:rsidR="00A1524D">
        <w:t xml:space="preserve">Внести изменения в постановление главы администрации Кумылженского муниципального района от 10 мая 2006г. № </w:t>
      </w:r>
      <w:r>
        <w:t>182</w:t>
      </w:r>
      <w:r w:rsidR="00A1524D">
        <w:t xml:space="preserve"> «О мерах по реализации приоритетного национального проекта «Доступное и комфортное жилье – гражданам России», изложив приложение №1 в новой редакции</w:t>
      </w:r>
      <w:proofErr w:type="gramStart"/>
      <w:r w:rsidR="00A1524D">
        <w:t>:</w:t>
      </w:r>
      <w:r w:rsidR="008F17DD">
        <w:t>»</w:t>
      </w:r>
      <w:proofErr w:type="gramEnd"/>
      <w:r w:rsidR="008F17DD">
        <w:t>.</w:t>
      </w:r>
    </w:p>
    <w:p w:rsidR="008F17DD" w:rsidRPr="008F17DD" w:rsidRDefault="005944F3" w:rsidP="008F17DD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8F17DD" w:rsidRPr="008F17DD">
        <w:t>Настоящее постановление вступает в силу со дня его опубликования в районной газете «Победа»</w:t>
      </w:r>
      <w:r w:rsidR="004F79C8">
        <w:t>, а также</w:t>
      </w:r>
      <w:r w:rsidR="008F17DD" w:rsidRPr="008F17DD">
        <w:t xml:space="preserve"> подлежит размещению на сайте Кумылженского муниципального района в сети Интернет.</w:t>
      </w:r>
    </w:p>
    <w:p w:rsidR="008F17DD" w:rsidRDefault="008F17DD" w:rsidP="00A1524D">
      <w:pPr>
        <w:jc w:val="both"/>
      </w:pPr>
    </w:p>
    <w:p w:rsidR="007E65BE" w:rsidRDefault="007E65BE" w:rsidP="007E65BE">
      <w:pPr>
        <w:ind w:firstLine="705"/>
        <w:jc w:val="both"/>
      </w:pPr>
    </w:p>
    <w:p w:rsidR="007E65BE" w:rsidRDefault="007E65BE"/>
    <w:p w:rsidR="007E65BE" w:rsidRDefault="007E65BE" w:rsidP="007E65BE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E65BE" w:rsidRDefault="007E65BE" w:rsidP="007E65BE">
      <w:pPr>
        <w:jc w:val="both"/>
      </w:pPr>
      <w:r>
        <w:t xml:space="preserve">главы администрации Кумылженского </w:t>
      </w:r>
    </w:p>
    <w:p w:rsidR="007E65BE" w:rsidRDefault="007E65BE" w:rsidP="007E65BE">
      <w:pPr>
        <w:tabs>
          <w:tab w:val="left" w:pos="4140"/>
          <w:tab w:val="left" w:pos="8460"/>
        </w:tabs>
        <w:jc w:val="both"/>
      </w:pPr>
      <w:r>
        <w:t>муниципального района</w:t>
      </w:r>
      <w:r>
        <w:tab/>
        <w:t xml:space="preserve">                                                  В.В.Денисов                                                      </w:t>
      </w:r>
    </w:p>
    <w:p w:rsidR="007E65BE" w:rsidRDefault="007E65BE" w:rsidP="007E65BE">
      <w:pPr>
        <w:tabs>
          <w:tab w:val="left" w:pos="4140"/>
          <w:tab w:val="left" w:pos="8460"/>
        </w:tabs>
        <w:jc w:val="both"/>
      </w:pPr>
    </w:p>
    <w:p w:rsidR="007E65BE" w:rsidRDefault="007E65BE" w:rsidP="007E65BE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И.И.Якубова</w:t>
      </w:r>
    </w:p>
    <w:p w:rsidR="007E65BE" w:rsidRDefault="007E65BE"/>
    <w:sectPr w:rsidR="007E65BE" w:rsidSect="0060262A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A1F"/>
    <w:rsid w:val="00173159"/>
    <w:rsid w:val="002001FA"/>
    <w:rsid w:val="00232643"/>
    <w:rsid w:val="00433A1F"/>
    <w:rsid w:val="004F79C8"/>
    <w:rsid w:val="005944F3"/>
    <w:rsid w:val="0060262A"/>
    <w:rsid w:val="00741253"/>
    <w:rsid w:val="007D4196"/>
    <w:rsid w:val="007E65BE"/>
    <w:rsid w:val="008F17DD"/>
    <w:rsid w:val="00A1524D"/>
    <w:rsid w:val="00F66B32"/>
    <w:rsid w:val="00FA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5B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65B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65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E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0262A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5BE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65B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65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E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0262A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2014-10-17T06:52:00Z</dcterms:created>
  <dcterms:modified xsi:type="dcterms:W3CDTF">2014-10-21T05:52:00Z</dcterms:modified>
</cp:coreProperties>
</file>