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12" w:rsidRDefault="00BB7D12" w:rsidP="00BB7D12">
      <w:pPr>
        <w:pStyle w:val="a6"/>
        <w:rPr>
          <w:b/>
          <w:bCs/>
          <w:sz w:val="36"/>
        </w:rPr>
      </w:pPr>
    </w:p>
    <w:p w:rsidR="00BB7D12" w:rsidRPr="0095186F" w:rsidRDefault="00BB7D12" w:rsidP="00BB7D12">
      <w:pPr>
        <w:pStyle w:val="a6"/>
        <w:rPr>
          <w:b/>
          <w:bCs/>
          <w:sz w:val="16"/>
          <w:szCs w:val="16"/>
        </w:rPr>
      </w:pPr>
    </w:p>
    <w:p w:rsidR="00BB7D12" w:rsidRDefault="00BB7D12" w:rsidP="00BB7D12">
      <w:pPr>
        <w:pStyle w:val="a6"/>
        <w:rPr>
          <w:b/>
          <w:bCs/>
          <w:sz w:val="36"/>
        </w:rPr>
      </w:pPr>
      <w:r>
        <w:rPr>
          <w:b/>
          <w:bCs/>
          <w:sz w:val="36"/>
        </w:rPr>
        <w:t>АДМИНИСТРАЦИЯ</w:t>
      </w:r>
    </w:p>
    <w:p w:rsidR="00BB7D12" w:rsidRDefault="00BB7D12" w:rsidP="00BB7D12">
      <w:pPr>
        <w:pStyle w:val="a8"/>
      </w:pPr>
      <w:r>
        <w:t>КУМЫЛЖЕНСКОГО МУНИЦИПАЛЬНОГО</w:t>
      </w:r>
    </w:p>
    <w:p w:rsidR="00BB7D12" w:rsidRDefault="00BB7D12" w:rsidP="00BB7D12">
      <w:pPr>
        <w:pStyle w:val="a8"/>
      </w:pPr>
      <w:r>
        <w:t>РАЙОНА  ВОЛГОГРАДСКОЙ ОБЛАСТИ</w:t>
      </w:r>
    </w:p>
    <w:p w:rsidR="00BB7D12" w:rsidRPr="00E543D9" w:rsidRDefault="00BB7D12" w:rsidP="00BB7D12">
      <w:pPr>
        <w:pStyle w:val="a6"/>
        <w:rPr>
          <w:b/>
          <w:bCs/>
          <w:sz w:val="24"/>
        </w:rPr>
      </w:pPr>
    </w:p>
    <w:p w:rsidR="00BB7D12" w:rsidRDefault="00BB7D12" w:rsidP="00BB7D12">
      <w:pPr>
        <w:pStyle w:val="a6"/>
        <w:rPr>
          <w:b/>
          <w:bCs/>
          <w:sz w:val="36"/>
        </w:rPr>
      </w:pPr>
      <w:r>
        <w:rPr>
          <w:b/>
          <w:bCs/>
          <w:sz w:val="36"/>
        </w:rPr>
        <w:t>ПОСТАНОВЛЕНИЕ</w:t>
      </w:r>
    </w:p>
    <w:p w:rsidR="00BB7D12" w:rsidRDefault="007F564B" w:rsidP="00BB7D12">
      <w:pPr>
        <w:jc w:val="center"/>
        <w:rPr>
          <w:u w:val="single"/>
        </w:rPr>
      </w:pPr>
      <w:r w:rsidRPr="007F564B">
        <w:rPr>
          <w:noProof/>
          <w:sz w:val="20"/>
        </w:rPr>
        <w:pict>
          <v:line id="Прямая соединительная линия 4" o:spid="_x0000_s1026" style="position:absolute;left:0;text-align:left;flip:y;z-index:251662336;visibility:visible" from="-36pt,24.3pt" to="47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"/>
        </w:pict>
      </w:r>
      <w:r w:rsidRPr="007F564B">
        <w:rPr>
          <w:noProof/>
          <w:sz w:val="20"/>
        </w:rPr>
        <w:pict>
          <v:line id="Прямая соединительная линия 3" o:spid="_x0000_s1029" style="position:absolute;left:0;text-align:left;flip:y;z-index:251659264;visibility:visible" from="-36pt,15.3pt" to="477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" strokeweight="3pt"/>
        </w:pict>
      </w:r>
      <w:r w:rsidRPr="007F564B">
        <w:rPr>
          <w:noProof/>
          <w:sz w:val="20"/>
        </w:rPr>
        <w:pict>
          <v:line id="Прямая соединительная линия 2" o:spid="_x0000_s1028" style="position:absolute;left:0;text-align:left;z-index:251661312;visibility:visible" from="-36pt,34.4pt" to="-36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D/Gdfw2wAA&#10;AAkBAAAPAAAAAAAAAAAAAAAAAKAEAABkcnMvZG93bnJldi54bWxQSwUGAAAAAAQABADzAAAAqAUA&#10;AAAA&#10;"/>
        </w:pict>
      </w:r>
      <w:r w:rsidRPr="007F564B">
        <w:rPr>
          <w:noProof/>
          <w:sz w:val="20"/>
        </w:rPr>
        <w:pict>
          <v:line id="Прямая соединительная линия 1" o:spid="_x0000_s1027" style="position:absolute;left:0;text-align:left;z-index:251660288;visibility:visible" from="-36pt,43.4pt" to="-36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znc1ftsA&#10;AAAJAQAADwAAAAAAAAAAAAAAAAChBAAAZHJzL2Rvd25yZXYueG1sUEsFBgAAAAAEAAQA8wAAAKkF&#10;AAAAAA==&#10;"/>
        </w:pict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  <w:r w:rsidR="00BB7D12">
        <w:rPr>
          <w:sz w:val="32"/>
        </w:rPr>
        <w:tab/>
      </w:r>
    </w:p>
    <w:p w:rsidR="00BB7D12" w:rsidRDefault="00BB7D12" w:rsidP="00BB7D12">
      <w:pPr>
        <w:jc w:val="center"/>
        <w:rPr>
          <w:u w:val="single"/>
        </w:rPr>
      </w:pPr>
    </w:p>
    <w:p w:rsidR="00BB7D12" w:rsidRDefault="00BB7D12" w:rsidP="00BB7D12">
      <w:r>
        <w:t xml:space="preserve">От ______________________ № ___________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7"/>
      </w:tblGrid>
      <w:tr w:rsidR="00BB7D12" w:rsidRPr="00BB7D12" w:rsidTr="00BB7D12">
        <w:tc>
          <w:tcPr>
            <w:tcW w:w="4786" w:type="dxa"/>
          </w:tcPr>
          <w:p w:rsidR="00BB7D12" w:rsidRPr="00BB7D12" w:rsidRDefault="00BB7D12" w:rsidP="00BB7D12">
            <w:pPr>
              <w:spacing w:before="120"/>
              <w:contextualSpacing/>
              <w:jc w:val="both"/>
              <w:rPr>
                <w:sz w:val="20"/>
                <w:szCs w:val="20"/>
              </w:rPr>
            </w:pPr>
            <w:r w:rsidRPr="00BB7D12">
              <w:rPr>
                <w:sz w:val="20"/>
                <w:szCs w:val="20"/>
              </w:rPr>
              <w:t>«Об образовании комиссии по разработке правового акта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Кумылженского муниципального района»</w:t>
            </w:r>
          </w:p>
        </w:tc>
        <w:tc>
          <w:tcPr>
            <w:tcW w:w="4787" w:type="dxa"/>
          </w:tcPr>
          <w:p w:rsidR="00BB7D12" w:rsidRPr="00BB7D12" w:rsidRDefault="00BB7D12" w:rsidP="00BB7D12">
            <w:pPr>
              <w:rPr>
                <w:sz w:val="20"/>
                <w:szCs w:val="20"/>
              </w:rPr>
            </w:pPr>
          </w:p>
        </w:tc>
      </w:tr>
    </w:tbl>
    <w:p w:rsidR="00BB7D12" w:rsidRDefault="00BB7D12" w:rsidP="00BB7D12">
      <w:r>
        <w:t xml:space="preserve">  </w:t>
      </w:r>
    </w:p>
    <w:p w:rsidR="00BB7D12" w:rsidRPr="00DD3C02" w:rsidRDefault="00BB7D12" w:rsidP="00BB7D12">
      <w:pPr>
        <w:jc w:val="both"/>
      </w:pPr>
    </w:p>
    <w:p w:rsidR="00BB7D12" w:rsidRPr="00DD3C02" w:rsidRDefault="00BB7D12" w:rsidP="00BB7D12">
      <w:pPr>
        <w:ind w:firstLine="567"/>
        <w:contextualSpacing/>
        <w:jc w:val="both"/>
      </w:pPr>
      <w:proofErr w:type="gramStart"/>
      <w:r w:rsidRPr="00CC166A">
        <w:t>В</w:t>
      </w:r>
      <w:r>
        <w:t>о</w:t>
      </w:r>
      <w:r w:rsidRPr="00CC166A">
        <w:t xml:space="preserve"> </w:t>
      </w:r>
      <w:r>
        <w:t>исполнение Постановления</w:t>
      </w:r>
      <w:r w:rsidRPr="00CC166A">
        <w:t xml:space="preserve"> Правительства РФ от 27 декабря 2012 г. № 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 допускается розничная продажа алкогольной продукции</w:t>
      </w:r>
      <w:r>
        <w:t>, а также определении органами местного самоуправления границ прилегающих к некоторым организациям и объектам территорий, на</w:t>
      </w:r>
      <w:r w:rsidRPr="00FD02D6">
        <w:t xml:space="preserve"> </w:t>
      </w:r>
      <w:r w:rsidRPr="00DD3C02">
        <w:t>которых не допускается розничная</w:t>
      </w:r>
      <w:r>
        <w:t xml:space="preserve"> </w:t>
      </w:r>
      <w:r w:rsidRPr="00DD3C02">
        <w:t>продажа алкогольной продукции</w:t>
      </w:r>
      <w:r>
        <w:t>», а</w:t>
      </w:r>
      <w:proofErr w:type="gramEnd"/>
      <w:r>
        <w:t xml:space="preserve"> также</w:t>
      </w:r>
      <w:r w:rsidRPr="00CC166A">
        <w:t xml:space="preserve"> в целях </w:t>
      </w:r>
      <w:r>
        <w:t xml:space="preserve">  </w:t>
      </w:r>
      <w:r w:rsidRPr="00CC166A">
        <w:t xml:space="preserve">определения требований к последовательности разработки, </w:t>
      </w:r>
      <w:r>
        <w:t xml:space="preserve">согласования и утверждения     </w:t>
      </w:r>
      <w:r w:rsidRPr="00CC166A">
        <w:t xml:space="preserve">определения  </w:t>
      </w:r>
      <w:proofErr w:type="gramStart"/>
      <w:r w:rsidRPr="00CC166A">
        <w:t>границ</w:t>
      </w:r>
      <w:proofErr w:type="gramEnd"/>
      <w:r w:rsidRPr="00CC166A">
        <w:t xml:space="preserve"> прилегающих</w:t>
      </w:r>
      <w:r>
        <w:t xml:space="preserve"> к некоторым организациям и объектам</w:t>
      </w:r>
      <w:r w:rsidRPr="00CC166A">
        <w:t xml:space="preserve"> территорий, на которых не допускается розничная продажа алкогольной продукции на территории </w:t>
      </w:r>
      <w:r>
        <w:t>Кумылженского</w:t>
      </w:r>
      <w:r w:rsidRPr="00CC166A">
        <w:t xml:space="preserve"> муниципального района</w:t>
      </w:r>
      <w:r>
        <w:t xml:space="preserve"> </w:t>
      </w:r>
    </w:p>
    <w:p w:rsidR="00BB7D12" w:rsidRPr="00DD3C02" w:rsidRDefault="00BB7D12" w:rsidP="003A585F">
      <w:pPr>
        <w:pStyle w:val="ConsTitle"/>
        <w:widowControl/>
        <w:jc w:val="center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>п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о с т а н о в л я ю:</w:t>
      </w:r>
    </w:p>
    <w:p w:rsidR="00BB7D12" w:rsidRPr="00DD3C02" w:rsidRDefault="00BB7D12" w:rsidP="00BB7D12">
      <w:pPr>
        <w:pStyle w:val="a4"/>
        <w:autoSpaceDE w:val="0"/>
        <w:autoSpaceDN w:val="0"/>
        <w:adjustRightInd w:val="0"/>
        <w:ind w:left="0" w:firstLine="708"/>
        <w:jc w:val="both"/>
      </w:pPr>
      <w:r w:rsidRPr="00DD3C02">
        <w:t>1.</w:t>
      </w:r>
      <w:r>
        <w:t xml:space="preserve"> Образовать комиссию по разработке </w:t>
      </w:r>
      <w:r w:rsidRPr="00DD3C02">
        <w:t xml:space="preserve">правого акта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  <w:r>
        <w:t>Кумылженского муниципального района, и утвердить ее состав согласно приложению.</w:t>
      </w:r>
    </w:p>
    <w:p w:rsidR="00BB7D12" w:rsidRPr="00DD3C02" w:rsidRDefault="00BB7D12" w:rsidP="00BB7D12">
      <w:pPr>
        <w:pStyle w:val="a4"/>
        <w:autoSpaceDE w:val="0"/>
        <w:autoSpaceDN w:val="0"/>
        <w:adjustRightInd w:val="0"/>
        <w:ind w:left="0" w:firstLine="709"/>
        <w:jc w:val="both"/>
      </w:pPr>
      <w:r>
        <w:t xml:space="preserve">2. Утвердить прилагаемое </w:t>
      </w:r>
      <w:r w:rsidRPr="00DD3C02">
        <w:t xml:space="preserve">Положение о комиссии по разработке правого акта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  <w:r>
        <w:t>Кумылженского муниципального района.</w:t>
      </w:r>
    </w:p>
    <w:p w:rsidR="00BB7D12" w:rsidRPr="00EA6359" w:rsidRDefault="00BB7D12" w:rsidP="00BB7D12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1"/>
        <w:jc w:val="both"/>
        <w:rPr>
          <w:spacing w:val="-14"/>
        </w:rPr>
      </w:pPr>
      <w:proofErr w:type="gramStart"/>
      <w:r w:rsidRPr="00EA6359">
        <w:t>Контроль за</w:t>
      </w:r>
      <w:proofErr w:type="gramEnd"/>
      <w:r w:rsidRPr="00EA6359">
        <w:t xml:space="preserve"> исполнением данного постановления возложить на заместителя Главы по экономике - начальника отдела экономики, торговли и бухгалтерского учета администрации Кумылженского муниципального района Разуваеву Л.Н.</w:t>
      </w:r>
    </w:p>
    <w:p w:rsidR="00BB7D12" w:rsidRPr="00EA6359" w:rsidRDefault="00BB7D12" w:rsidP="00BB7D12">
      <w:pPr>
        <w:widowControl w:val="0"/>
        <w:numPr>
          <w:ilvl w:val="0"/>
          <w:numId w:val="1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1"/>
        <w:jc w:val="both"/>
        <w:rPr>
          <w:spacing w:val="-10"/>
        </w:rPr>
      </w:pPr>
      <w:r w:rsidRPr="00EA6359">
        <w:t xml:space="preserve">Настоящее постановление вступает в силу </w:t>
      </w:r>
      <w:r>
        <w:t xml:space="preserve">со дня его обнародования путем размещения в МКУК «Кумылженская межпоселенческая библиотека им. Ю.В.Сергеева», а также </w:t>
      </w:r>
      <w:r w:rsidRPr="00EA6359">
        <w:t xml:space="preserve"> </w:t>
      </w:r>
      <w:r>
        <w:t xml:space="preserve">подлежит размещению </w:t>
      </w:r>
      <w:r w:rsidRPr="00EA6359">
        <w:t>на сайте Кумылженского муниципального района</w:t>
      </w:r>
      <w:r>
        <w:t xml:space="preserve"> </w:t>
      </w:r>
      <w:r w:rsidRPr="00EA6359">
        <w:t>в сети Интернет</w:t>
      </w:r>
      <w:r>
        <w:t>.</w:t>
      </w:r>
    </w:p>
    <w:p w:rsidR="00BB7D12" w:rsidRDefault="00BB7D12" w:rsidP="00BB7D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</w:pPr>
    </w:p>
    <w:p w:rsidR="00BB7D12" w:rsidRDefault="00BB7D12" w:rsidP="00BB7D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</w:pPr>
    </w:p>
    <w:p w:rsidR="00BB7D12" w:rsidRDefault="00BB7D12" w:rsidP="00BB7D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</w:pPr>
      <w:r>
        <w:t>Глава Кумылженского</w:t>
      </w:r>
    </w:p>
    <w:p w:rsidR="00BB7D12" w:rsidRDefault="00BB7D12" w:rsidP="00BB7D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</w:pPr>
      <w:r>
        <w:t xml:space="preserve">муниципального района                                                                  </w:t>
      </w:r>
      <w:r>
        <w:tab/>
      </w:r>
      <w:r>
        <w:tab/>
        <w:t>Г.А.Шевцов</w:t>
      </w:r>
    </w:p>
    <w:p w:rsidR="00BB7D12" w:rsidRDefault="00BB7D12" w:rsidP="00BB7D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</w:pPr>
    </w:p>
    <w:p w:rsidR="00BB7D12" w:rsidRDefault="00BB7D12" w:rsidP="00BB7D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</w:pPr>
      <w:r>
        <w:t xml:space="preserve">Начальник правового отдела                                                           </w:t>
      </w:r>
      <w:r>
        <w:tab/>
      </w:r>
      <w:r>
        <w:tab/>
        <w:t>И.И.Якубова</w:t>
      </w:r>
    </w:p>
    <w:p w:rsidR="00BB7D12" w:rsidRPr="00EA6359" w:rsidRDefault="00BB7D12" w:rsidP="00BB7D12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rPr>
          <w:spacing w:val="-10"/>
        </w:rPr>
        <w:sectPr w:rsidR="00BB7D12" w:rsidRPr="00EA6359" w:rsidSect="003A585F">
          <w:pgSz w:w="11909" w:h="16834"/>
          <w:pgMar w:top="1134" w:right="1134" w:bottom="1134" w:left="1418" w:header="720" w:footer="720" w:gutter="0"/>
          <w:cols w:space="60"/>
          <w:noEndnote/>
        </w:sectPr>
      </w:pPr>
    </w:p>
    <w:p w:rsidR="00BB7D12" w:rsidRDefault="00BB7D12" w:rsidP="00BB7D12">
      <w:pPr>
        <w:autoSpaceDE w:val="0"/>
        <w:autoSpaceDN w:val="0"/>
        <w:adjustRightInd w:val="0"/>
      </w:pPr>
      <w:r>
        <w:lastRenderedPageBreak/>
        <w:t xml:space="preserve">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BB7D12" w:rsidTr="00BB7D12">
        <w:tc>
          <w:tcPr>
            <w:tcW w:w="4785" w:type="dxa"/>
          </w:tcPr>
          <w:p w:rsidR="00BB7D12" w:rsidRDefault="00BB7D12" w:rsidP="00BB7D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dxa"/>
          </w:tcPr>
          <w:p w:rsidR="00BB7D12" w:rsidRPr="0079645F" w:rsidRDefault="00BB7D12" w:rsidP="00BB7D12">
            <w:pPr>
              <w:autoSpaceDE w:val="0"/>
              <w:autoSpaceDN w:val="0"/>
              <w:adjustRightInd w:val="0"/>
            </w:pPr>
            <w:r w:rsidRPr="0079645F">
              <w:t>Приложение</w:t>
            </w:r>
          </w:p>
          <w:p w:rsidR="00BB7D12" w:rsidRPr="0079645F" w:rsidRDefault="00BB7D12" w:rsidP="00BB7D12">
            <w:pPr>
              <w:autoSpaceDE w:val="0"/>
              <w:autoSpaceDN w:val="0"/>
              <w:adjustRightInd w:val="0"/>
            </w:pPr>
            <w:r>
              <w:t>к постановлению  администрации Кумылженского</w:t>
            </w:r>
            <w:r w:rsidRPr="0079645F">
              <w:t xml:space="preserve"> муниципального района</w:t>
            </w:r>
          </w:p>
          <w:p w:rsidR="00BB7D12" w:rsidRDefault="00BB7D12" w:rsidP="00BB7D12">
            <w:pPr>
              <w:autoSpaceDE w:val="0"/>
              <w:autoSpaceDN w:val="0"/>
              <w:adjustRightInd w:val="0"/>
            </w:pPr>
            <w:r w:rsidRPr="0079645F">
              <w:t xml:space="preserve">от </w:t>
            </w:r>
            <w:r>
              <w:t>«___» __________</w:t>
            </w:r>
            <w:r w:rsidRPr="0079645F">
              <w:t>2013г</w:t>
            </w:r>
            <w:r>
              <w:t>.</w:t>
            </w:r>
            <w:r w:rsidRPr="0079645F">
              <w:t xml:space="preserve">  № </w:t>
            </w:r>
            <w:r>
              <w:t>_______</w:t>
            </w:r>
          </w:p>
        </w:tc>
      </w:tr>
    </w:tbl>
    <w:p w:rsidR="00BB7D12" w:rsidRDefault="00BB7D12" w:rsidP="00BB7D12">
      <w:pPr>
        <w:autoSpaceDE w:val="0"/>
        <w:autoSpaceDN w:val="0"/>
        <w:adjustRightInd w:val="0"/>
        <w:jc w:val="center"/>
      </w:pPr>
      <w:r>
        <w:t xml:space="preserve">                      </w:t>
      </w:r>
    </w:p>
    <w:p w:rsidR="00BB7D12" w:rsidRPr="00BB7D12" w:rsidRDefault="00BB7D12" w:rsidP="00BB7D12">
      <w:pPr>
        <w:autoSpaceDE w:val="0"/>
        <w:autoSpaceDN w:val="0"/>
        <w:adjustRightInd w:val="0"/>
        <w:jc w:val="center"/>
      </w:pPr>
      <w:r>
        <w:t xml:space="preserve"> </w:t>
      </w:r>
      <w:r w:rsidRPr="00BB7D12">
        <w:t>СОСТАВ</w:t>
      </w:r>
    </w:p>
    <w:p w:rsidR="00BB7D12" w:rsidRPr="00BB7D12" w:rsidRDefault="00BB7D12" w:rsidP="00BB7D12">
      <w:pPr>
        <w:pStyle w:val="ConsPlusTitle"/>
        <w:jc w:val="center"/>
        <w:rPr>
          <w:b w:val="0"/>
        </w:rPr>
      </w:pPr>
      <w:bookmarkStart w:id="0" w:name="Par138"/>
      <w:bookmarkEnd w:id="0"/>
      <w:r w:rsidRPr="00BB7D12">
        <w:rPr>
          <w:b w:val="0"/>
        </w:rPr>
        <w:t xml:space="preserve">комиссии по разработке правого акта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</w:p>
    <w:p w:rsidR="00BB7D12" w:rsidRPr="00BB7D12" w:rsidRDefault="00BB7D12" w:rsidP="00BB7D12">
      <w:pPr>
        <w:pStyle w:val="ConsPlusTitle"/>
        <w:jc w:val="center"/>
        <w:rPr>
          <w:b w:val="0"/>
        </w:rPr>
      </w:pPr>
      <w:r w:rsidRPr="00BB7D12">
        <w:rPr>
          <w:b w:val="0"/>
        </w:rPr>
        <w:t>Кумылженского муниципального района</w:t>
      </w:r>
    </w:p>
    <w:p w:rsidR="00BB7D12" w:rsidRPr="005947C9" w:rsidRDefault="00BB7D12" w:rsidP="00BB7D12">
      <w:pPr>
        <w:pStyle w:val="ConsPlusTitle"/>
        <w:jc w:val="center"/>
      </w:pPr>
    </w:p>
    <w:tbl>
      <w:tblPr>
        <w:tblW w:w="0" w:type="auto"/>
        <w:tblLayout w:type="fixed"/>
        <w:tblLook w:val="04A0"/>
      </w:tblPr>
      <w:tblGrid>
        <w:gridCol w:w="648"/>
        <w:gridCol w:w="3571"/>
        <w:gridCol w:w="5245"/>
      </w:tblGrid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1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 w:rsidRPr="009D02AB">
              <w:t xml:space="preserve">Разуваева </w:t>
            </w:r>
          </w:p>
          <w:p w:rsidR="00BB7D12" w:rsidRPr="009D02AB" w:rsidRDefault="00BB7D12" w:rsidP="00702981">
            <w:pPr>
              <w:jc w:val="center"/>
            </w:pPr>
            <w:r w:rsidRPr="009D02AB">
              <w:t>Любовь Николаевна</w:t>
            </w:r>
          </w:p>
        </w:tc>
        <w:tc>
          <w:tcPr>
            <w:tcW w:w="5245" w:type="dxa"/>
            <w:hideMark/>
          </w:tcPr>
          <w:p w:rsidR="00BB7D12" w:rsidRPr="009D02AB" w:rsidRDefault="00BB7D12" w:rsidP="00BB7D12">
            <w:pPr>
              <w:rPr>
                <w:i/>
              </w:rPr>
            </w:pPr>
            <w:r>
              <w:t xml:space="preserve">- </w:t>
            </w:r>
            <w:r w:rsidRPr="009D02AB">
              <w:t xml:space="preserve">заместитель </w:t>
            </w:r>
            <w:r>
              <w:t>г</w:t>
            </w:r>
            <w:r w:rsidRPr="009D02AB">
              <w:t>лавы по экономике</w:t>
            </w:r>
            <w:r>
              <w:t xml:space="preserve"> </w:t>
            </w:r>
            <w:r w:rsidRPr="009D02AB">
              <w:t xml:space="preserve">- начальник отдела экономики, </w:t>
            </w:r>
            <w:r>
              <w:t>торговли</w:t>
            </w:r>
            <w:r w:rsidRPr="009D02AB">
              <w:t xml:space="preserve"> и бухгалтерского учета администрации Кумылженского </w:t>
            </w:r>
            <w:proofErr w:type="spellStart"/>
            <w:r w:rsidRPr="009D02AB">
              <w:t>муниц</w:t>
            </w:r>
            <w:proofErr w:type="gramStart"/>
            <w:r w:rsidRPr="009D02AB"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9D02AB">
              <w:t>пальног</w:t>
            </w:r>
            <w:r>
              <w:t>о</w:t>
            </w:r>
            <w:proofErr w:type="spellEnd"/>
            <w:r>
              <w:t xml:space="preserve"> района, председатель комиссии.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2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 w:rsidRPr="009D02AB">
              <w:t xml:space="preserve">Потапов </w:t>
            </w:r>
          </w:p>
          <w:p w:rsidR="00BB7D12" w:rsidRPr="009D02AB" w:rsidRDefault="00BB7D12" w:rsidP="00702981">
            <w:pPr>
              <w:jc w:val="center"/>
            </w:pPr>
            <w:r w:rsidRPr="009D02AB">
              <w:t xml:space="preserve">Юрий Владимирович </w:t>
            </w:r>
          </w:p>
        </w:tc>
        <w:tc>
          <w:tcPr>
            <w:tcW w:w="5245" w:type="dxa"/>
            <w:hideMark/>
          </w:tcPr>
          <w:p w:rsidR="00BB7D12" w:rsidRPr="009D02AB" w:rsidRDefault="00BB7D12" w:rsidP="00BB7D12">
            <w:r>
              <w:t xml:space="preserve"> - консультант по развитию потребительского рынка и защите прав потребителей </w:t>
            </w:r>
            <w:r w:rsidRPr="009D02AB">
              <w:t xml:space="preserve"> </w:t>
            </w:r>
            <w:r>
              <w:t xml:space="preserve">- </w:t>
            </w:r>
            <w:r w:rsidRPr="009D02AB">
              <w:t xml:space="preserve">отдела экономики, </w:t>
            </w:r>
            <w:r>
              <w:t>торговли</w:t>
            </w:r>
            <w:r w:rsidRPr="009D02AB">
              <w:t xml:space="preserve"> и бухгалтерского учета администрации Кумылженского</w:t>
            </w:r>
            <w:r>
              <w:t xml:space="preserve"> </w:t>
            </w:r>
            <w:proofErr w:type="spellStart"/>
            <w:r w:rsidRPr="009D02AB">
              <w:t>муниципал</w:t>
            </w:r>
            <w:proofErr w:type="gramStart"/>
            <w:r w:rsidRPr="009D02AB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9D02AB">
              <w:t>ного</w:t>
            </w:r>
            <w:proofErr w:type="spellEnd"/>
            <w:r w:rsidRPr="009D02AB">
              <w:t xml:space="preserve"> района,</w:t>
            </w:r>
            <w:r>
              <w:t xml:space="preserve"> </w:t>
            </w:r>
            <w:r w:rsidRPr="009D02AB">
              <w:t>секретарь комиссии</w:t>
            </w:r>
            <w:r>
              <w:t>.</w:t>
            </w:r>
          </w:p>
        </w:tc>
      </w:tr>
      <w:tr w:rsidR="00BB7D12" w:rsidTr="007E0F36">
        <w:tc>
          <w:tcPr>
            <w:tcW w:w="9464" w:type="dxa"/>
            <w:gridSpan w:val="3"/>
          </w:tcPr>
          <w:p w:rsidR="00BB7D12" w:rsidRDefault="00BB7D12" w:rsidP="00BB7D12">
            <w:pPr>
              <w:jc w:val="center"/>
            </w:pPr>
            <w:r>
              <w:t>Члены комиссии: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3</w:t>
            </w:r>
          </w:p>
          <w:p w:rsidR="00BB7D12" w:rsidRPr="009D02AB" w:rsidRDefault="00BB7D12" w:rsidP="00702981">
            <w:pPr>
              <w:jc w:val="center"/>
            </w:pP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>
              <w:t xml:space="preserve">Панин </w:t>
            </w:r>
          </w:p>
          <w:p w:rsidR="00BB7D12" w:rsidRPr="009D02AB" w:rsidRDefault="00BB7D12" w:rsidP="00702981">
            <w:pPr>
              <w:jc w:val="center"/>
            </w:pPr>
            <w:r>
              <w:t>Иван Федорович</w:t>
            </w:r>
          </w:p>
        </w:tc>
        <w:tc>
          <w:tcPr>
            <w:tcW w:w="5245" w:type="dxa"/>
            <w:hideMark/>
          </w:tcPr>
          <w:p w:rsidR="00BB7D12" w:rsidRPr="009D02AB" w:rsidRDefault="00BB7D12" w:rsidP="00BB7D12">
            <w:r>
              <w:t>- заместитель главы по ЖКХ и строительству</w:t>
            </w:r>
            <w:r w:rsidRPr="009D02AB">
              <w:t xml:space="preserve"> администрации Кумылженского </w:t>
            </w:r>
            <w:proofErr w:type="spellStart"/>
            <w:r w:rsidRPr="009D02AB">
              <w:t>муниципал</w:t>
            </w:r>
            <w:proofErr w:type="gramStart"/>
            <w:r w:rsidRPr="009D02AB"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 w:rsidRPr="009D02AB">
              <w:t>ного</w:t>
            </w:r>
            <w:proofErr w:type="spellEnd"/>
            <w:r w:rsidRPr="009D02AB">
              <w:t xml:space="preserve"> района</w:t>
            </w:r>
            <w:r w:rsidR="00F907B7"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4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>
              <w:t xml:space="preserve">Якубова </w:t>
            </w:r>
          </w:p>
          <w:p w:rsidR="00BB7D12" w:rsidRPr="009D02AB" w:rsidRDefault="00BB7D12" w:rsidP="00702981">
            <w:pPr>
              <w:jc w:val="center"/>
            </w:pPr>
            <w:r>
              <w:t>Ирина Ивановна</w:t>
            </w:r>
            <w:r w:rsidRPr="009D02AB">
              <w:t xml:space="preserve"> 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 w:rsidRPr="009D02AB">
              <w:t xml:space="preserve">начальник </w:t>
            </w:r>
            <w:r w:rsidR="00BB7D12">
              <w:t>правового отдела</w:t>
            </w:r>
            <w:r w:rsidR="00BB7D12" w:rsidRPr="009D02AB">
              <w:t xml:space="preserve">  администрации </w:t>
            </w:r>
            <w:r w:rsidR="00BB7D12">
              <w:t>Кумылженского</w:t>
            </w:r>
            <w:r w:rsidR="00BB7D12" w:rsidRPr="009D02AB">
              <w:t xml:space="preserve"> муниципального района</w:t>
            </w:r>
            <w:r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5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>
              <w:t>Потапова</w:t>
            </w:r>
          </w:p>
          <w:p w:rsidR="00BB7D12" w:rsidRPr="009D02AB" w:rsidRDefault="00BB7D12" w:rsidP="00702981">
            <w:pPr>
              <w:jc w:val="center"/>
            </w:pPr>
            <w:r>
              <w:t>Ольга Ивановна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>
              <w:t>начальник отдела архитектуры и градостроительства</w:t>
            </w:r>
            <w:r w:rsidR="00BB7D12" w:rsidRPr="009D02AB">
              <w:t xml:space="preserve"> администрации </w:t>
            </w:r>
            <w:r w:rsidR="00BB7D12">
              <w:t>Кумылженского</w:t>
            </w:r>
            <w:r w:rsidR="00BB7D12" w:rsidRPr="009D02AB">
              <w:t xml:space="preserve"> муниципального района</w:t>
            </w:r>
            <w:r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6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>
              <w:t xml:space="preserve">Столетов </w:t>
            </w:r>
          </w:p>
          <w:p w:rsidR="00BB7D12" w:rsidRPr="009D02AB" w:rsidRDefault="00BB7D12" w:rsidP="00702981">
            <w:pPr>
              <w:jc w:val="center"/>
            </w:pPr>
            <w:r>
              <w:t>Петр Михайлович</w:t>
            </w:r>
            <w:r w:rsidRPr="009D02AB">
              <w:t xml:space="preserve"> 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pPr>
              <w:rPr>
                <w:i/>
              </w:rPr>
            </w:pPr>
            <w:r>
              <w:t xml:space="preserve">- </w:t>
            </w:r>
            <w:r w:rsidR="00BB7D12">
              <w:t xml:space="preserve">начальник отдела по управлению имуществом и землепользованию </w:t>
            </w:r>
            <w:r w:rsidR="00BB7D12" w:rsidRPr="009D02AB">
              <w:t xml:space="preserve"> администрации </w:t>
            </w:r>
            <w:r w:rsidR="00BB7D12">
              <w:t>Кумылженского</w:t>
            </w:r>
            <w:r w:rsidR="00BB7D12" w:rsidRPr="009D02AB">
              <w:t xml:space="preserve"> муниципального района</w:t>
            </w:r>
            <w:r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7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>
              <w:t>Фирсова</w:t>
            </w:r>
          </w:p>
          <w:p w:rsidR="00BB7D12" w:rsidRDefault="00BB7D12" w:rsidP="00702981">
            <w:pPr>
              <w:jc w:val="center"/>
            </w:pPr>
            <w:r>
              <w:t xml:space="preserve"> Елена Викторовна</w:t>
            </w:r>
          </w:p>
          <w:p w:rsidR="00BB7D12" w:rsidRPr="009D02AB" w:rsidRDefault="00BB7D12" w:rsidP="00702981">
            <w:pPr>
              <w:jc w:val="center"/>
            </w:pPr>
            <w:r w:rsidRPr="009D02AB">
              <w:t xml:space="preserve"> 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>
              <w:t>начальник отдела культуры и молодежи</w:t>
            </w:r>
            <w:r w:rsidR="00BB7D12" w:rsidRPr="009D02AB">
              <w:t xml:space="preserve"> администрации </w:t>
            </w:r>
            <w:r w:rsidR="00BB7D12">
              <w:t>Кумылженского</w:t>
            </w:r>
            <w:r w:rsidR="00BB7D12" w:rsidRPr="009D02AB">
              <w:t xml:space="preserve"> муниципального района</w:t>
            </w:r>
            <w:r>
              <w:t>.</w:t>
            </w:r>
            <w:r w:rsidR="00BB7D12" w:rsidRPr="009D02AB">
              <w:t xml:space="preserve"> </w:t>
            </w:r>
          </w:p>
        </w:tc>
      </w:tr>
      <w:tr w:rsidR="00BB7D12" w:rsidTr="00BB7D12">
        <w:tc>
          <w:tcPr>
            <w:tcW w:w="648" w:type="dxa"/>
          </w:tcPr>
          <w:p w:rsidR="00BB7D12" w:rsidRPr="009D02AB" w:rsidRDefault="00BB7D12" w:rsidP="00702981">
            <w:pPr>
              <w:jc w:val="center"/>
            </w:pPr>
            <w:r>
              <w:t>8</w:t>
            </w:r>
          </w:p>
        </w:tc>
        <w:tc>
          <w:tcPr>
            <w:tcW w:w="3571" w:type="dxa"/>
          </w:tcPr>
          <w:p w:rsidR="00BB7D12" w:rsidRDefault="00BB7D12" w:rsidP="00702981">
            <w:pPr>
              <w:jc w:val="center"/>
            </w:pPr>
            <w:r>
              <w:t xml:space="preserve">Свинарева </w:t>
            </w:r>
          </w:p>
          <w:p w:rsidR="00BB7D12" w:rsidRDefault="00BB7D12" w:rsidP="00702981">
            <w:pPr>
              <w:jc w:val="center"/>
            </w:pPr>
            <w:r>
              <w:t>Наталья Леонтьевна</w:t>
            </w:r>
          </w:p>
        </w:tc>
        <w:tc>
          <w:tcPr>
            <w:tcW w:w="5245" w:type="dxa"/>
          </w:tcPr>
          <w:p w:rsidR="00BB7D12" w:rsidRDefault="00F907B7" w:rsidP="00BB7D12">
            <w:r>
              <w:t xml:space="preserve">- </w:t>
            </w:r>
            <w:r w:rsidR="00BB7D12">
              <w:t>начальник отдела по образованию</w:t>
            </w:r>
            <w:r>
              <w:t>,</w:t>
            </w:r>
            <w:r w:rsidR="00BB7D12">
              <w:t xml:space="preserve"> опеке и попечительству</w:t>
            </w:r>
            <w:r w:rsidR="00BB7D12" w:rsidRPr="009D02AB">
              <w:t xml:space="preserve"> администрации </w:t>
            </w:r>
            <w:r w:rsidR="00BB7D12">
              <w:t>Кумылженского</w:t>
            </w:r>
            <w:r w:rsidR="00BB7D12" w:rsidRPr="009D02AB">
              <w:t xml:space="preserve"> муниципального района</w:t>
            </w:r>
            <w:r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>
              <w:t>9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proofErr w:type="spellStart"/>
            <w:r>
              <w:t>Кагочкин</w:t>
            </w:r>
            <w:proofErr w:type="spellEnd"/>
            <w:r>
              <w:t xml:space="preserve"> </w:t>
            </w:r>
          </w:p>
          <w:p w:rsidR="00BB7D12" w:rsidRPr="009D02AB" w:rsidRDefault="00BB7D12" w:rsidP="00702981">
            <w:pPr>
              <w:jc w:val="center"/>
            </w:pPr>
            <w:r>
              <w:t>Владимир Николаевич</w:t>
            </w:r>
            <w:r w:rsidRPr="009D02AB">
              <w:t xml:space="preserve"> </w:t>
            </w:r>
          </w:p>
        </w:tc>
        <w:tc>
          <w:tcPr>
            <w:tcW w:w="5245" w:type="dxa"/>
            <w:hideMark/>
          </w:tcPr>
          <w:p w:rsidR="00BB7D12" w:rsidRPr="00D264A2" w:rsidRDefault="00F907B7" w:rsidP="00BB7D12">
            <w:r>
              <w:t xml:space="preserve">- </w:t>
            </w:r>
            <w:r w:rsidR="00BB7D12">
              <w:t xml:space="preserve">начальник отдела физкультуры и спорта </w:t>
            </w:r>
            <w:r w:rsidR="00BB7D12" w:rsidRPr="009D02AB">
              <w:t xml:space="preserve">администрации </w:t>
            </w:r>
            <w:r w:rsidR="00BB7D12">
              <w:t>Кумылженского муниципального района</w:t>
            </w:r>
            <w:r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>
              <w:t>10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>
              <w:t xml:space="preserve">Шиповская </w:t>
            </w:r>
          </w:p>
          <w:p w:rsidR="00BB7D12" w:rsidRPr="009D02AB" w:rsidRDefault="00BB7D12" w:rsidP="00702981">
            <w:pPr>
              <w:jc w:val="center"/>
            </w:pPr>
            <w:r>
              <w:t>Юлия Дмитриевна</w:t>
            </w:r>
            <w:r w:rsidRPr="009D02AB">
              <w:t xml:space="preserve"> 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>
              <w:t>г</w:t>
            </w:r>
            <w:r w:rsidR="00BB7D12" w:rsidRPr="009D02AB">
              <w:t>лавный врач ГБУЗ «</w:t>
            </w:r>
            <w:r w:rsidR="00BB7D12">
              <w:t>Кумылженская</w:t>
            </w:r>
            <w:r w:rsidR="00BB7D12" w:rsidRPr="009D02AB">
              <w:t xml:space="preserve"> ЦРБ»</w:t>
            </w:r>
          </w:p>
          <w:p w:rsidR="00BB7D12" w:rsidRPr="00D264A2" w:rsidRDefault="00BB7D12" w:rsidP="00BB7D12">
            <w:r w:rsidRPr="00D264A2">
              <w:t>(по согласованию)</w:t>
            </w:r>
            <w:r w:rsidR="00F907B7">
              <w:t>.</w:t>
            </w:r>
            <w:r w:rsidRPr="00D264A2">
              <w:t xml:space="preserve"> 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1</w:t>
            </w:r>
            <w:r>
              <w:t>1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 w:rsidRPr="006E618B">
              <w:t xml:space="preserve">Пономарева </w:t>
            </w:r>
          </w:p>
          <w:p w:rsidR="00BB7D12" w:rsidRPr="006E618B" w:rsidRDefault="00BB7D12" w:rsidP="00702981">
            <w:pPr>
              <w:jc w:val="center"/>
            </w:pPr>
            <w:r w:rsidRPr="006E618B">
              <w:t>Елена Ивановна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 w:rsidRPr="009D02AB">
              <w:t xml:space="preserve">глава </w:t>
            </w:r>
            <w:r w:rsidR="00BB7D12">
              <w:t xml:space="preserve">Белогорского </w:t>
            </w:r>
            <w:r w:rsidR="00BB7D12" w:rsidRPr="009D02AB">
              <w:t xml:space="preserve"> сельского поселения </w:t>
            </w:r>
          </w:p>
          <w:p w:rsidR="00BB7D12" w:rsidRPr="00D264A2" w:rsidRDefault="00BB7D12" w:rsidP="00BB7D12">
            <w:r w:rsidRPr="00D264A2">
              <w:t>(по согласованию)</w:t>
            </w:r>
            <w:r w:rsidR="00F907B7"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1</w:t>
            </w:r>
            <w:r>
              <w:t>2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 w:rsidRPr="005B1C6A">
              <w:t>Пономарев</w:t>
            </w:r>
          </w:p>
          <w:p w:rsidR="00BB7D12" w:rsidRPr="005B1C6A" w:rsidRDefault="00BB7D12" w:rsidP="00702981">
            <w:pPr>
              <w:jc w:val="center"/>
            </w:pPr>
            <w:r w:rsidRPr="005B1C6A">
              <w:t xml:space="preserve"> Виктор Михайлович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 w:rsidRPr="009D02AB">
              <w:t xml:space="preserve">глава </w:t>
            </w:r>
            <w:r w:rsidR="00BB7D12">
              <w:t>Букановского</w:t>
            </w:r>
            <w:r w:rsidR="00BB7D12" w:rsidRPr="009D02AB">
              <w:t xml:space="preserve"> сельского поселения </w:t>
            </w:r>
          </w:p>
          <w:p w:rsidR="00BB7D12" w:rsidRPr="00D264A2" w:rsidRDefault="00BB7D12" w:rsidP="00BB7D12">
            <w:r w:rsidRPr="00D264A2">
              <w:t>(по согласованию)</w:t>
            </w:r>
            <w:r w:rsidR="00F907B7"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1</w:t>
            </w:r>
            <w:r>
              <w:t>3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proofErr w:type="spellStart"/>
            <w:r w:rsidRPr="005B1C6A">
              <w:t>Егорина</w:t>
            </w:r>
            <w:proofErr w:type="spellEnd"/>
          </w:p>
          <w:p w:rsidR="00BB7D12" w:rsidRPr="005B1C6A" w:rsidRDefault="00BB7D12" w:rsidP="00702981">
            <w:pPr>
              <w:jc w:val="center"/>
            </w:pPr>
            <w:r w:rsidRPr="005B1C6A">
              <w:t xml:space="preserve"> Елена Александровна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 w:rsidRPr="009D02AB">
              <w:t xml:space="preserve">глава </w:t>
            </w:r>
            <w:r w:rsidR="00BB7D12">
              <w:t>Глазуновского</w:t>
            </w:r>
            <w:r w:rsidR="00BB7D12" w:rsidRPr="009D02AB">
              <w:t xml:space="preserve"> сельского поселения </w:t>
            </w:r>
          </w:p>
          <w:p w:rsidR="00BB7D12" w:rsidRPr="00D264A2" w:rsidRDefault="00BB7D12" w:rsidP="00BB7D12">
            <w:r w:rsidRPr="00D264A2">
              <w:t>(по согласованию)</w:t>
            </w:r>
            <w:r w:rsidR="00F907B7"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1</w:t>
            </w:r>
            <w:r>
              <w:t>4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 w:rsidRPr="005B1C6A">
              <w:t xml:space="preserve">Пономарев </w:t>
            </w:r>
          </w:p>
          <w:p w:rsidR="00BB7D12" w:rsidRPr="005B1C6A" w:rsidRDefault="00BB7D12" w:rsidP="00702981">
            <w:pPr>
              <w:jc w:val="center"/>
            </w:pPr>
            <w:r w:rsidRPr="005B1C6A">
              <w:t>Сергей Викторович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 w:rsidRPr="009D02AB">
              <w:t xml:space="preserve">глава </w:t>
            </w:r>
            <w:r w:rsidR="00BB7D12">
              <w:t>Кумылженского</w:t>
            </w:r>
            <w:r w:rsidR="00BB7D12" w:rsidRPr="009D02AB">
              <w:t xml:space="preserve"> сельского поселения </w:t>
            </w:r>
          </w:p>
          <w:p w:rsidR="00BB7D12" w:rsidRPr="00D264A2" w:rsidRDefault="00BB7D12" w:rsidP="00BB7D12">
            <w:r w:rsidRPr="00D264A2">
              <w:t>(по согласованию)</w:t>
            </w:r>
            <w:r w:rsidR="00F907B7"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1</w:t>
            </w:r>
            <w:r>
              <w:t>5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 w:rsidRPr="005B1C6A">
              <w:t xml:space="preserve">Шаронова </w:t>
            </w:r>
          </w:p>
          <w:p w:rsidR="00BB7D12" w:rsidRPr="005B1C6A" w:rsidRDefault="00BB7D12" w:rsidP="00702981">
            <w:pPr>
              <w:jc w:val="center"/>
            </w:pPr>
            <w:r w:rsidRPr="005B1C6A">
              <w:lastRenderedPageBreak/>
              <w:t>Людмила Владимировна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lastRenderedPageBreak/>
              <w:t xml:space="preserve">- </w:t>
            </w:r>
            <w:r w:rsidR="00BB7D12" w:rsidRPr="009D02AB">
              <w:t xml:space="preserve">глава </w:t>
            </w:r>
            <w:r w:rsidR="00BB7D12">
              <w:t>Краснянского</w:t>
            </w:r>
            <w:r w:rsidR="00BB7D12" w:rsidRPr="009D02AB">
              <w:t xml:space="preserve"> сельского поселения </w:t>
            </w:r>
          </w:p>
          <w:p w:rsidR="00BB7D12" w:rsidRPr="00D264A2" w:rsidRDefault="00BB7D12" w:rsidP="00BB7D12">
            <w:r w:rsidRPr="00D264A2">
              <w:lastRenderedPageBreak/>
              <w:t>(по согласованию)</w:t>
            </w:r>
            <w:r w:rsidR="00F907B7"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lastRenderedPageBreak/>
              <w:t>1</w:t>
            </w:r>
            <w:r>
              <w:t>6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 w:rsidRPr="005B1C6A">
              <w:t>Буданова</w:t>
            </w:r>
          </w:p>
          <w:p w:rsidR="00BB7D12" w:rsidRPr="005B1C6A" w:rsidRDefault="00BB7D12" w:rsidP="00702981">
            <w:pPr>
              <w:jc w:val="center"/>
            </w:pPr>
            <w:r w:rsidRPr="005B1C6A">
              <w:t xml:space="preserve"> Марина Николаевна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 w:rsidRPr="009D02AB">
              <w:t xml:space="preserve">глава </w:t>
            </w:r>
            <w:r w:rsidR="00BB7D12">
              <w:t>Поповского</w:t>
            </w:r>
            <w:r w:rsidR="00BB7D12" w:rsidRPr="009D02AB">
              <w:t xml:space="preserve"> сельского поселения </w:t>
            </w:r>
          </w:p>
          <w:p w:rsidR="00BB7D12" w:rsidRPr="00D264A2" w:rsidRDefault="00BB7D12" w:rsidP="00BB7D12">
            <w:r w:rsidRPr="00D264A2">
              <w:t>(по согласованию)</w:t>
            </w:r>
            <w:r w:rsidR="00F907B7"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1</w:t>
            </w:r>
            <w:r>
              <w:t>7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proofErr w:type="spellStart"/>
            <w:r w:rsidRPr="005B1C6A">
              <w:t>Трухачева</w:t>
            </w:r>
            <w:proofErr w:type="spellEnd"/>
            <w:r w:rsidRPr="005B1C6A">
              <w:t xml:space="preserve"> </w:t>
            </w:r>
          </w:p>
          <w:p w:rsidR="00BB7D12" w:rsidRPr="005B1C6A" w:rsidRDefault="00BB7D12" w:rsidP="00702981">
            <w:pPr>
              <w:jc w:val="center"/>
            </w:pPr>
            <w:r w:rsidRPr="005B1C6A">
              <w:t>Вера Геннадьевна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 w:rsidRPr="009D02AB">
              <w:t xml:space="preserve">глава </w:t>
            </w:r>
            <w:r w:rsidR="00BB7D12">
              <w:t>Слащевского</w:t>
            </w:r>
            <w:r w:rsidR="00BB7D12" w:rsidRPr="009D02AB">
              <w:t xml:space="preserve"> сельского поселения </w:t>
            </w:r>
          </w:p>
          <w:p w:rsidR="00BB7D12" w:rsidRPr="00D264A2" w:rsidRDefault="00BB7D12" w:rsidP="00BB7D12">
            <w:r w:rsidRPr="00D264A2">
              <w:t>(по согласованию)</w:t>
            </w:r>
            <w:r w:rsidR="00F907B7"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1</w:t>
            </w:r>
            <w:r>
              <w:t>8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proofErr w:type="spellStart"/>
            <w:r w:rsidRPr="005B1C6A">
              <w:t>Рекунов</w:t>
            </w:r>
            <w:proofErr w:type="spellEnd"/>
          </w:p>
          <w:p w:rsidR="00BB7D12" w:rsidRPr="005B1C6A" w:rsidRDefault="00BB7D12" w:rsidP="00702981">
            <w:pPr>
              <w:jc w:val="center"/>
            </w:pPr>
            <w:r w:rsidRPr="005B1C6A">
              <w:t xml:space="preserve"> Сергей Иванович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 w:rsidRPr="009D02AB">
              <w:t xml:space="preserve">глава </w:t>
            </w:r>
            <w:r w:rsidR="00BB7D12">
              <w:t>Суляевского</w:t>
            </w:r>
            <w:r w:rsidR="00BB7D12" w:rsidRPr="009D02AB">
              <w:t xml:space="preserve"> сельского поселения </w:t>
            </w:r>
          </w:p>
          <w:p w:rsidR="00BB7D12" w:rsidRPr="00D264A2" w:rsidRDefault="00BB7D12" w:rsidP="00BB7D12">
            <w:r w:rsidRPr="00D264A2">
              <w:t>(по согласованию)</w:t>
            </w:r>
            <w:r w:rsidR="00F907B7">
              <w:t>.</w:t>
            </w:r>
          </w:p>
        </w:tc>
      </w:tr>
      <w:tr w:rsidR="00BB7D12" w:rsidTr="00BB7D12">
        <w:tc>
          <w:tcPr>
            <w:tcW w:w="648" w:type="dxa"/>
            <w:hideMark/>
          </w:tcPr>
          <w:p w:rsidR="00BB7D12" w:rsidRPr="009D02AB" w:rsidRDefault="00BB7D12" w:rsidP="00702981">
            <w:pPr>
              <w:jc w:val="center"/>
            </w:pPr>
            <w:r w:rsidRPr="009D02AB">
              <w:t>1</w:t>
            </w:r>
            <w:r>
              <w:t>9</w:t>
            </w:r>
          </w:p>
        </w:tc>
        <w:tc>
          <w:tcPr>
            <w:tcW w:w="3571" w:type="dxa"/>
            <w:hideMark/>
          </w:tcPr>
          <w:p w:rsidR="00BB7D12" w:rsidRDefault="00BB7D12" w:rsidP="00702981">
            <w:pPr>
              <w:jc w:val="center"/>
            </w:pPr>
            <w:r w:rsidRPr="005B1C6A">
              <w:t>Петров</w:t>
            </w:r>
          </w:p>
          <w:p w:rsidR="00BB7D12" w:rsidRPr="005B1C6A" w:rsidRDefault="00BB7D12" w:rsidP="00702981">
            <w:pPr>
              <w:jc w:val="center"/>
            </w:pPr>
            <w:r w:rsidRPr="005B1C6A">
              <w:t xml:space="preserve"> Александр Игнатьевич</w:t>
            </w:r>
          </w:p>
        </w:tc>
        <w:tc>
          <w:tcPr>
            <w:tcW w:w="5245" w:type="dxa"/>
            <w:hideMark/>
          </w:tcPr>
          <w:p w:rsidR="00BB7D12" w:rsidRPr="009D02AB" w:rsidRDefault="00F907B7" w:rsidP="00BB7D12">
            <w:r>
              <w:t xml:space="preserve">- </w:t>
            </w:r>
            <w:r w:rsidR="00BB7D12" w:rsidRPr="009D02AB">
              <w:t xml:space="preserve">глава </w:t>
            </w:r>
            <w:r w:rsidR="00BB7D12">
              <w:t>Шакинского сельского</w:t>
            </w:r>
            <w:r w:rsidR="00BB7D12" w:rsidRPr="009D02AB">
              <w:t xml:space="preserve"> поселения </w:t>
            </w:r>
          </w:p>
          <w:p w:rsidR="00BB7D12" w:rsidRPr="00D264A2" w:rsidRDefault="00BB7D12" w:rsidP="00BB7D12">
            <w:r w:rsidRPr="00D264A2">
              <w:t>(по согласованию)</w:t>
            </w:r>
            <w:r w:rsidR="00F907B7">
              <w:t>.</w:t>
            </w:r>
          </w:p>
        </w:tc>
      </w:tr>
    </w:tbl>
    <w:p w:rsidR="00BB7D12" w:rsidRDefault="00BB7D12" w:rsidP="00BB7D12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B7D12" w:rsidRDefault="00BB7D12" w:rsidP="00BB7D12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85F" w:rsidRDefault="003A585F" w:rsidP="00BB7D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585F" w:rsidRDefault="003A585F" w:rsidP="00BB7D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A585F" w:rsidRDefault="003A585F" w:rsidP="00BB7D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B7D12" w:rsidRPr="00BB7D12" w:rsidRDefault="00BB7D12" w:rsidP="00BB7D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B7D12">
        <w:rPr>
          <w:rFonts w:ascii="Times New Roman" w:hAnsi="Times New Roman" w:cs="Times New Roman"/>
          <w:sz w:val="24"/>
          <w:szCs w:val="24"/>
        </w:rPr>
        <w:t>Заместитель главы по организационным вопросам</w:t>
      </w:r>
    </w:p>
    <w:p w:rsidR="00BB7D12" w:rsidRPr="00BB7D12" w:rsidRDefault="00BB7D12" w:rsidP="00BB7D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B7D12">
        <w:rPr>
          <w:rFonts w:ascii="Times New Roman" w:hAnsi="Times New Roman" w:cs="Times New Roman"/>
          <w:sz w:val="24"/>
          <w:szCs w:val="24"/>
        </w:rPr>
        <w:t>- начальник общего отдела администрации</w:t>
      </w:r>
    </w:p>
    <w:p w:rsidR="00BB7D12" w:rsidRPr="00BB7D12" w:rsidRDefault="00BB7D12" w:rsidP="00BB7D1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B7D12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7D12">
        <w:rPr>
          <w:rFonts w:ascii="Times New Roman" w:hAnsi="Times New Roman" w:cs="Times New Roman"/>
          <w:sz w:val="24"/>
          <w:szCs w:val="24"/>
        </w:rPr>
        <w:t>Н.И.Косов</w:t>
      </w:r>
    </w:p>
    <w:p w:rsidR="00BB7D12" w:rsidRDefault="00BB7D12" w:rsidP="00BB7D12">
      <w:pPr>
        <w:jc w:val="right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t xml:space="preserve"> </w:t>
      </w:r>
    </w:p>
    <w:p w:rsidR="00BB7D12" w:rsidRDefault="00BB7D12" w:rsidP="00BB7D12">
      <w:pPr>
        <w:autoSpaceDE w:val="0"/>
        <w:autoSpaceDN w:val="0"/>
        <w:adjustRightInd w:val="0"/>
        <w:jc w:val="center"/>
      </w:pPr>
      <w:r>
        <w:t xml:space="preserve">                     </w:t>
      </w: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907B7" w:rsidTr="003A585F">
        <w:tc>
          <w:tcPr>
            <w:tcW w:w="4784" w:type="dxa"/>
          </w:tcPr>
          <w:p w:rsidR="00F907B7" w:rsidRDefault="00F907B7" w:rsidP="00BB7D12">
            <w:pPr>
              <w:autoSpaceDE w:val="0"/>
              <w:autoSpaceDN w:val="0"/>
              <w:adjustRightInd w:val="0"/>
              <w:jc w:val="center"/>
            </w:pPr>
            <w:bookmarkStart w:id="1" w:name="_GoBack"/>
            <w:bookmarkEnd w:id="1"/>
          </w:p>
        </w:tc>
        <w:tc>
          <w:tcPr>
            <w:tcW w:w="4786" w:type="dxa"/>
          </w:tcPr>
          <w:p w:rsidR="00F907B7" w:rsidRPr="00336111" w:rsidRDefault="00F907B7" w:rsidP="00F907B7">
            <w:pPr>
              <w:autoSpaceDE w:val="0"/>
              <w:autoSpaceDN w:val="0"/>
              <w:adjustRightInd w:val="0"/>
            </w:pPr>
            <w:r w:rsidRPr="00336111">
              <w:t>Утверждено</w:t>
            </w:r>
          </w:p>
          <w:p w:rsidR="00F907B7" w:rsidRPr="00336111" w:rsidRDefault="00F907B7" w:rsidP="00F907B7">
            <w:pPr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  <w:r w:rsidRPr="00336111">
              <w:t>постановлением  администрации</w:t>
            </w:r>
          </w:p>
          <w:p w:rsidR="00F907B7" w:rsidRPr="00336111" w:rsidRDefault="00F907B7" w:rsidP="00F907B7">
            <w:pPr>
              <w:autoSpaceDE w:val="0"/>
              <w:autoSpaceDN w:val="0"/>
              <w:adjustRightInd w:val="0"/>
            </w:pPr>
            <w:r>
              <w:t xml:space="preserve"> Кумылженского</w:t>
            </w:r>
            <w:r w:rsidRPr="00336111">
              <w:t xml:space="preserve"> муниципального района</w:t>
            </w:r>
          </w:p>
          <w:p w:rsidR="00F907B7" w:rsidRPr="0079645F" w:rsidRDefault="00F907B7" w:rsidP="00F907B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36111">
              <w:t xml:space="preserve">от </w:t>
            </w:r>
            <w:r>
              <w:t>«___»___________</w:t>
            </w:r>
            <w:r w:rsidRPr="00336111">
              <w:t xml:space="preserve">2013г.  № </w:t>
            </w:r>
            <w:r>
              <w:t>____</w:t>
            </w:r>
          </w:p>
          <w:p w:rsidR="00F907B7" w:rsidRDefault="00F907B7" w:rsidP="00BB7D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B7D12" w:rsidRDefault="00BB7D12" w:rsidP="00BB7D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7D12" w:rsidRPr="006C4B8A" w:rsidRDefault="00BB7D12" w:rsidP="00BB7D12">
      <w:pPr>
        <w:pStyle w:val="ConsPlusTitle"/>
        <w:jc w:val="center"/>
      </w:pPr>
      <w:r w:rsidRPr="006C4B8A">
        <w:t>ПОЛОЖЕНИЕ</w:t>
      </w:r>
    </w:p>
    <w:p w:rsidR="00BB7D12" w:rsidRDefault="00BB7D12" w:rsidP="00BB7D12">
      <w:pPr>
        <w:pStyle w:val="ConsPlusTitle"/>
        <w:jc w:val="center"/>
      </w:pPr>
      <w:bookmarkStart w:id="2" w:name="Par66"/>
      <w:bookmarkEnd w:id="2"/>
      <w:r w:rsidRPr="006C4B8A">
        <w:t xml:space="preserve">о комиссии по разработке правого акта </w:t>
      </w:r>
    </w:p>
    <w:p w:rsidR="00BB7D12" w:rsidRDefault="00BB7D12" w:rsidP="00BB7D12">
      <w:pPr>
        <w:pStyle w:val="ConsPlusTitle"/>
        <w:jc w:val="center"/>
      </w:pPr>
      <w:r w:rsidRPr="006C4B8A">
        <w:t xml:space="preserve">по определению границ прилегающих к организациям и объектам территорий, </w:t>
      </w:r>
    </w:p>
    <w:p w:rsidR="00BB7D12" w:rsidRDefault="00BB7D12" w:rsidP="00BB7D12">
      <w:pPr>
        <w:pStyle w:val="ConsPlusTitle"/>
        <w:jc w:val="center"/>
      </w:pPr>
      <w:r w:rsidRPr="006C4B8A">
        <w:t xml:space="preserve">на </w:t>
      </w:r>
      <w:proofErr w:type="gramStart"/>
      <w:r w:rsidRPr="006C4B8A">
        <w:t>которых</w:t>
      </w:r>
      <w:proofErr w:type="gramEnd"/>
      <w:r w:rsidRPr="006C4B8A">
        <w:t xml:space="preserve"> не допускается розничная продажа алкогольной продукции </w:t>
      </w:r>
    </w:p>
    <w:p w:rsidR="00BB7D12" w:rsidRPr="006C4B8A" w:rsidRDefault="00BB7D12" w:rsidP="00BB7D12">
      <w:pPr>
        <w:pStyle w:val="ConsPlusTitle"/>
        <w:jc w:val="center"/>
      </w:pPr>
      <w:r w:rsidRPr="006C4B8A">
        <w:t xml:space="preserve">на территории </w:t>
      </w:r>
      <w:r>
        <w:t>Кумылженского</w:t>
      </w:r>
      <w:r w:rsidRPr="006C4B8A">
        <w:t xml:space="preserve"> муниципального района</w:t>
      </w:r>
    </w:p>
    <w:p w:rsidR="00BB7D12" w:rsidRDefault="00BB7D12" w:rsidP="00BB7D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D12" w:rsidRPr="006C4B8A" w:rsidRDefault="00BB7D12" w:rsidP="00BB7D12">
      <w:pPr>
        <w:autoSpaceDE w:val="0"/>
        <w:autoSpaceDN w:val="0"/>
        <w:adjustRightInd w:val="0"/>
        <w:jc w:val="center"/>
      </w:pPr>
      <w:r w:rsidRPr="006C4B8A">
        <w:t xml:space="preserve">  1. Общие положения</w:t>
      </w:r>
    </w:p>
    <w:p w:rsidR="00BB7D12" w:rsidRPr="006C4B8A" w:rsidRDefault="00BB7D12" w:rsidP="00BB7D12">
      <w:pPr>
        <w:autoSpaceDE w:val="0"/>
        <w:autoSpaceDN w:val="0"/>
        <w:adjustRightInd w:val="0"/>
        <w:ind w:firstLine="540"/>
        <w:jc w:val="both"/>
      </w:pPr>
    </w:p>
    <w:p w:rsidR="00BB7D12" w:rsidRPr="006C4B8A" w:rsidRDefault="00BB7D12" w:rsidP="00BB7D12">
      <w:pPr>
        <w:autoSpaceDE w:val="0"/>
        <w:autoSpaceDN w:val="0"/>
        <w:adjustRightInd w:val="0"/>
        <w:ind w:firstLine="540"/>
        <w:jc w:val="both"/>
      </w:pPr>
      <w:r w:rsidRPr="006C4B8A">
        <w:t>1.</w:t>
      </w:r>
      <w:r>
        <w:t>1.</w:t>
      </w:r>
      <w:r w:rsidRPr="006C4B8A">
        <w:t xml:space="preserve"> Настоящее Положение определяет задачи и полномочия комиссии по разработке </w:t>
      </w:r>
      <w:r>
        <w:t xml:space="preserve"> </w:t>
      </w:r>
      <w:r w:rsidRPr="006C4B8A">
        <w:t xml:space="preserve">правого акта по определению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  <w:r>
        <w:t>Кумылженского муниципального района</w:t>
      </w:r>
      <w:r w:rsidRPr="006C4B8A">
        <w:t xml:space="preserve"> (далее - Комиссия), </w:t>
      </w:r>
      <w:r>
        <w:t xml:space="preserve"> </w:t>
      </w:r>
      <w:r w:rsidRPr="006C4B8A">
        <w:t>полномочия членов Комиссии, порядок организации и обеспечения деятельности Комиссии.</w:t>
      </w:r>
    </w:p>
    <w:p w:rsidR="00BB7D12" w:rsidRDefault="00BB7D12" w:rsidP="00BB7D12">
      <w:pPr>
        <w:autoSpaceDE w:val="0"/>
        <w:autoSpaceDN w:val="0"/>
        <w:adjustRightInd w:val="0"/>
        <w:ind w:firstLine="540"/>
        <w:contextualSpacing/>
        <w:jc w:val="both"/>
      </w:pPr>
      <w:r>
        <w:t>1.</w:t>
      </w:r>
      <w:r w:rsidRPr="006C4B8A">
        <w:t xml:space="preserve">2. Комиссия является совещательным и консультативным органом, образованным в целях определения границ прилегающих </w:t>
      </w:r>
      <w:r w:rsidR="00F907B7">
        <w:t xml:space="preserve">к организациям и </w:t>
      </w:r>
      <w:proofErr w:type="spellStart"/>
      <w:r w:rsidR="00F907B7">
        <w:t>объектам</w:t>
      </w:r>
      <w:r w:rsidRPr="006C4B8A">
        <w:t>территорий</w:t>
      </w:r>
      <w:proofErr w:type="spellEnd"/>
      <w:r w:rsidRPr="006C4B8A">
        <w:t xml:space="preserve">, на которых запрещается розничная продажа алкогольной продукции на территории </w:t>
      </w:r>
      <w:r>
        <w:t>Кумылженского муниципального района</w:t>
      </w:r>
      <w:r w:rsidRPr="006C4B8A">
        <w:t>.</w:t>
      </w:r>
    </w:p>
    <w:p w:rsidR="00BB7D12" w:rsidRPr="00193EF3" w:rsidRDefault="00BB7D12" w:rsidP="00BB7D12">
      <w:pPr>
        <w:spacing w:before="100" w:beforeAutospacing="1" w:after="100" w:afterAutospacing="1" w:line="270" w:lineRule="atLeast"/>
        <w:ind w:firstLine="360"/>
        <w:contextualSpacing/>
        <w:jc w:val="both"/>
        <w:rPr>
          <w:bCs/>
        </w:rPr>
      </w:pPr>
      <w:r w:rsidRPr="00193EF3">
        <w:rPr>
          <w:bCs/>
        </w:rPr>
        <w:t>  </w:t>
      </w:r>
      <w:r>
        <w:rPr>
          <w:bCs/>
        </w:rPr>
        <w:t>1.</w:t>
      </w:r>
      <w:r w:rsidRPr="00193EF3">
        <w:rPr>
          <w:bCs/>
        </w:rPr>
        <w:t xml:space="preserve">3. </w:t>
      </w:r>
      <w:proofErr w:type="gramStart"/>
      <w:r w:rsidRPr="00193EF3">
        <w:rPr>
          <w:bCs/>
        </w:rPr>
        <w:t xml:space="preserve">В своей деятельности Комиссия руководствуется Градостроительным </w:t>
      </w:r>
      <w:hyperlink r:id="rId5" w:history="1">
        <w:r w:rsidRPr="00193EF3">
          <w:rPr>
            <w:rStyle w:val="a5"/>
            <w:bCs/>
            <w:color w:val="auto"/>
            <w:u w:val="none"/>
          </w:rPr>
          <w:t>кодексом</w:t>
        </w:r>
      </w:hyperlink>
      <w:r w:rsidRPr="00193EF3">
        <w:rPr>
          <w:bCs/>
        </w:rPr>
        <w:t xml:space="preserve"> Российской Федерации, Земельным </w:t>
      </w:r>
      <w:hyperlink r:id="rId6" w:history="1">
        <w:r w:rsidRPr="00193EF3">
          <w:rPr>
            <w:rStyle w:val="a5"/>
            <w:bCs/>
            <w:color w:val="auto"/>
            <w:u w:val="none"/>
          </w:rPr>
          <w:t>кодексом</w:t>
        </w:r>
      </w:hyperlink>
      <w:r w:rsidRPr="00193EF3">
        <w:rPr>
          <w:bCs/>
        </w:rPr>
        <w:t xml:space="preserve"> Российской Федерации,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  </w:t>
      </w:r>
      <w:r w:rsidRPr="00193EF3">
        <w:t>Постановлением Правительства РФ от 27.12.2012 № 1425 "Об определении органами государственной власти субъектов РФ мест массового скопления граждан и мест нахождения источников повышенной опасности</w:t>
      </w:r>
      <w:proofErr w:type="gramEnd"/>
      <w:r w:rsidRPr="00193EF3">
        <w:t xml:space="preserve">, </w:t>
      </w:r>
      <w:proofErr w:type="gramStart"/>
      <w:r w:rsidRPr="00193EF3">
        <w:t>в которых не допускается розничная продажа алкогольной продукции</w:t>
      </w:r>
      <w:r>
        <w:t>,</w:t>
      </w:r>
      <w:r w:rsidRPr="00FD02D6">
        <w:t xml:space="preserve"> </w:t>
      </w:r>
      <w:r>
        <w:t>а также определении органами местного самоуправления границ прилегающих к некоторым организациям и объектам территорий, на</w:t>
      </w:r>
      <w:r w:rsidRPr="00FD02D6">
        <w:t xml:space="preserve"> </w:t>
      </w:r>
      <w:r w:rsidRPr="00DD3C02">
        <w:t>которых не допускается розничная</w:t>
      </w:r>
      <w:r>
        <w:t xml:space="preserve"> </w:t>
      </w:r>
      <w:r w:rsidRPr="00DD3C02">
        <w:t>продажа алкогольной продукции</w:t>
      </w:r>
      <w:r>
        <w:t>»</w:t>
      </w:r>
      <w:r w:rsidRPr="00193EF3">
        <w:t xml:space="preserve"> и другим</w:t>
      </w:r>
      <w:r>
        <w:t>и</w:t>
      </w:r>
      <w:r w:rsidRPr="00193EF3">
        <w:t xml:space="preserve"> федеральным</w:t>
      </w:r>
      <w:r>
        <w:t>и</w:t>
      </w:r>
      <w:r w:rsidRPr="00193EF3">
        <w:t xml:space="preserve"> и областным</w:t>
      </w:r>
      <w:r>
        <w:t>и</w:t>
      </w:r>
      <w:r w:rsidRPr="00193EF3">
        <w:t xml:space="preserve"> </w:t>
      </w:r>
      <w:r>
        <w:t xml:space="preserve">нормативными актами, </w:t>
      </w:r>
      <w:r w:rsidRPr="00193EF3">
        <w:t>а также настоящим Положением.</w:t>
      </w:r>
      <w:proofErr w:type="gramEnd"/>
    </w:p>
    <w:p w:rsidR="00BB7D12" w:rsidRDefault="00BB7D12" w:rsidP="00BB7D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B7D12" w:rsidRPr="009C298D" w:rsidRDefault="00BB7D12" w:rsidP="00BB7D12">
      <w:pPr>
        <w:spacing w:before="100" w:beforeAutospacing="1" w:after="100" w:afterAutospacing="1" w:line="270" w:lineRule="atLeast"/>
        <w:jc w:val="center"/>
        <w:rPr>
          <w:rFonts w:ascii="Arial" w:hAnsi="Arial" w:cs="Arial"/>
          <w:bCs/>
          <w:sz w:val="18"/>
          <w:szCs w:val="18"/>
        </w:rPr>
      </w:pPr>
      <w:r w:rsidRPr="009C298D">
        <w:rPr>
          <w:bCs/>
        </w:rPr>
        <w:t>2. Задачи</w:t>
      </w:r>
      <w:r w:rsidRPr="00D75395">
        <w:t xml:space="preserve"> </w:t>
      </w:r>
      <w:r w:rsidRPr="006C4B8A">
        <w:t>и полномочия</w:t>
      </w:r>
      <w:r w:rsidRPr="009C298D">
        <w:rPr>
          <w:bCs/>
        </w:rPr>
        <w:t xml:space="preserve">  </w:t>
      </w:r>
      <w:r>
        <w:rPr>
          <w:bCs/>
        </w:rPr>
        <w:t>К</w:t>
      </w:r>
      <w:r w:rsidRPr="009C298D">
        <w:rPr>
          <w:bCs/>
        </w:rPr>
        <w:t>омиссии</w:t>
      </w:r>
    </w:p>
    <w:p w:rsidR="00BB7D12" w:rsidRPr="008D3C32" w:rsidRDefault="00BB7D12" w:rsidP="00BB7D12">
      <w:pPr>
        <w:spacing w:before="100" w:beforeAutospacing="1" w:after="100" w:afterAutospacing="1" w:line="270" w:lineRule="atLeast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D3C32">
        <w:rPr>
          <w:bCs/>
        </w:rPr>
        <w:t xml:space="preserve">         </w:t>
      </w:r>
      <w:r>
        <w:rPr>
          <w:bCs/>
        </w:rPr>
        <w:t xml:space="preserve">2.1. </w:t>
      </w:r>
      <w:r w:rsidRPr="008D3C32">
        <w:rPr>
          <w:bCs/>
        </w:rPr>
        <w:t>Основной задачей Комиссии является организация работ по определению границ   территорий, прилегающих к детским, образовательным, медицинским организациям, объектам спорта, к розничному рынку, вокзал</w:t>
      </w:r>
      <w:r>
        <w:rPr>
          <w:bCs/>
        </w:rPr>
        <w:t>у</w:t>
      </w:r>
      <w:r w:rsidRPr="008D3C32">
        <w:rPr>
          <w:bCs/>
        </w:rPr>
        <w:t xml:space="preserve"> и иным местам массового скопления граждан и местам нахождения источников повышенной опасности, а так же к объектам военного назначения, на которых не допускается розничная продажа алкогольной продукции. </w:t>
      </w:r>
    </w:p>
    <w:p w:rsidR="00BB7D12" w:rsidRDefault="00BB7D12" w:rsidP="00BB7D12">
      <w:pPr>
        <w:spacing w:before="100" w:beforeAutospacing="1" w:after="100" w:afterAutospacing="1" w:line="270" w:lineRule="atLeast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8D3C32">
        <w:rPr>
          <w:rFonts w:ascii="Arial" w:hAnsi="Arial" w:cs="Arial"/>
          <w:bCs/>
          <w:sz w:val="18"/>
          <w:szCs w:val="18"/>
        </w:rPr>
        <w:t xml:space="preserve">         </w:t>
      </w:r>
      <w:r w:rsidRPr="008D3C32">
        <w:rPr>
          <w:bCs/>
        </w:rPr>
        <w:t xml:space="preserve">  </w:t>
      </w:r>
      <w:r>
        <w:rPr>
          <w:bCs/>
        </w:rPr>
        <w:t xml:space="preserve">2.2. </w:t>
      </w:r>
      <w:r w:rsidRPr="008D3C32">
        <w:rPr>
          <w:bCs/>
        </w:rPr>
        <w:t xml:space="preserve"> Для реализации возложенных на нее задач Комиссия:    </w:t>
      </w:r>
    </w:p>
    <w:p w:rsidR="00BB7D12" w:rsidRPr="008B2072" w:rsidRDefault="00BB7D12" w:rsidP="00BB7D12">
      <w:pPr>
        <w:spacing w:before="100" w:beforeAutospacing="1" w:after="100" w:afterAutospacing="1" w:line="270" w:lineRule="atLeast"/>
        <w:contextualSpacing/>
        <w:jc w:val="both"/>
        <w:rPr>
          <w:rFonts w:ascii="Arial" w:hAnsi="Arial" w:cs="Arial"/>
          <w:bCs/>
          <w:color w:val="FF0000"/>
          <w:sz w:val="18"/>
          <w:szCs w:val="18"/>
        </w:rPr>
      </w:pPr>
      <w:r w:rsidRPr="009C298D">
        <w:rPr>
          <w:bCs/>
        </w:rPr>
        <w:t xml:space="preserve"> </w:t>
      </w:r>
      <w:r>
        <w:rPr>
          <w:bCs/>
        </w:rPr>
        <w:t xml:space="preserve">       разрабатывает</w:t>
      </w:r>
      <w:r w:rsidRPr="009C298D">
        <w:rPr>
          <w:bCs/>
        </w:rPr>
        <w:t xml:space="preserve">  способы определения прилегающих территорий; </w:t>
      </w:r>
    </w:p>
    <w:p w:rsidR="00BB7D12" w:rsidRPr="008B2072" w:rsidRDefault="00BB7D12" w:rsidP="00BB7D12">
      <w:pPr>
        <w:autoSpaceDE w:val="0"/>
        <w:autoSpaceDN w:val="0"/>
        <w:adjustRightInd w:val="0"/>
        <w:jc w:val="both"/>
      </w:pPr>
      <w:r>
        <w:t xml:space="preserve">        разрабатывает </w:t>
      </w:r>
      <w:r w:rsidRPr="006C4B8A">
        <w:t>схемы границ прилегающих территорий для каждой детской, образовательной, медицинской организа</w:t>
      </w:r>
      <w:r>
        <w:t xml:space="preserve">ции, </w:t>
      </w:r>
      <w:r w:rsidR="00F907B7">
        <w:t xml:space="preserve">для </w:t>
      </w:r>
      <w:r>
        <w:t>объект</w:t>
      </w:r>
      <w:r w:rsidR="00F907B7">
        <w:t>ов</w:t>
      </w:r>
      <w:r>
        <w:t xml:space="preserve"> спорта, рознично</w:t>
      </w:r>
      <w:r w:rsidR="00F907B7">
        <w:t>го</w:t>
      </w:r>
      <w:r>
        <w:t xml:space="preserve"> рынк</w:t>
      </w:r>
      <w:r w:rsidR="00F907B7">
        <w:t>а</w:t>
      </w:r>
      <w:r w:rsidRPr="006C4B8A">
        <w:t>, вокзала, и ины</w:t>
      </w:r>
      <w:r w:rsidR="00F907B7">
        <w:t>х</w:t>
      </w:r>
      <w:r w:rsidRPr="006C4B8A">
        <w:t xml:space="preserve"> мест массового скопления граждан и мест нахождения источников повышенной опасности, объект</w:t>
      </w:r>
      <w:r w:rsidR="003A585F">
        <w:t>ов</w:t>
      </w:r>
      <w:r w:rsidRPr="006C4B8A">
        <w:t xml:space="preserve"> военного назначения</w:t>
      </w:r>
      <w:r>
        <w:t>;</w:t>
      </w:r>
    </w:p>
    <w:p w:rsidR="00BB7D12" w:rsidRDefault="00BB7D12" w:rsidP="00BB7D12">
      <w:pPr>
        <w:spacing w:before="100" w:beforeAutospacing="1" w:after="100" w:afterAutospacing="1" w:line="270" w:lineRule="atLeast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rPr>
          <w:bCs/>
        </w:rPr>
        <w:lastRenderedPageBreak/>
        <w:t xml:space="preserve">         </w:t>
      </w:r>
      <w:r w:rsidRPr="009C298D">
        <w:rPr>
          <w:bCs/>
        </w:rPr>
        <w:t xml:space="preserve">готовит проект правового акта об определении границ прилегающих к некоторым организациям и объектам территорий, на которых не допускается розничная продажа алкогольной продукции. </w:t>
      </w:r>
    </w:p>
    <w:p w:rsidR="00BB7D12" w:rsidRDefault="00BB7D12" w:rsidP="00BB7D12">
      <w:pPr>
        <w:spacing w:before="100" w:beforeAutospacing="1" w:after="100" w:afterAutospacing="1" w:line="270" w:lineRule="atLeast"/>
        <w:contextualSpacing/>
        <w:jc w:val="both"/>
      </w:pPr>
      <w:r>
        <w:t xml:space="preserve">        2</w:t>
      </w:r>
      <w:r w:rsidRPr="006C4B8A">
        <w:t>.</w:t>
      </w:r>
      <w:r>
        <w:t>3.</w:t>
      </w:r>
      <w:r w:rsidRPr="006C4B8A">
        <w:t xml:space="preserve"> Комиссия для решения возложенных на </w:t>
      </w:r>
      <w:r>
        <w:t>нее основных задач имеет право:</w:t>
      </w:r>
    </w:p>
    <w:p w:rsidR="00BB7D12" w:rsidRPr="00FD6301" w:rsidRDefault="00BB7D12" w:rsidP="00BB7D12">
      <w:pPr>
        <w:spacing w:before="100" w:beforeAutospacing="1" w:after="100" w:afterAutospacing="1" w:line="270" w:lineRule="atLeast"/>
        <w:contextualSpacing/>
        <w:jc w:val="both"/>
        <w:rPr>
          <w:rFonts w:ascii="Arial" w:hAnsi="Arial" w:cs="Arial"/>
          <w:bCs/>
          <w:sz w:val="18"/>
          <w:szCs w:val="18"/>
        </w:rPr>
      </w:pPr>
      <w:r>
        <w:t xml:space="preserve">        </w:t>
      </w:r>
      <w:r w:rsidRPr="006C4B8A">
        <w:t xml:space="preserve">запрашивать и получать в установленном порядке необходимую информацию и материалы от органов местного самоуправления </w:t>
      </w:r>
      <w:r>
        <w:t>Кумылженского муниципального района</w:t>
      </w:r>
      <w:r w:rsidRPr="006C4B8A">
        <w:t>, иных организаций, объединений, а также от должностных лиц;</w:t>
      </w:r>
    </w:p>
    <w:p w:rsidR="00BB7D12" w:rsidRPr="006C4B8A" w:rsidRDefault="00BB7D12" w:rsidP="00BB7D12">
      <w:pPr>
        <w:autoSpaceDE w:val="0"/>
        <w:autoSpaceDN w:val="0"/>
        <w:adjustRightInd w:val="0"/>
        <w:jc w:val="both"/>
      </w:pPr>
      <w:r>
        <w:t xml:space="preserve">       </w:t>
      </w:r>
      <w:r w:rsidRPr="006C4B8A">
        <w:t>приглашать на свои заседания руководителей муниципальных учреждений и предприятий, представителей иных органов, организаций и объединений;</w:t>
      </w:r>
    </w:p>
    <w:p w:rsidR="00BB7D12" w:rsidRPr="006C4B8A" w:rsidRDefault="00BB7D12" w:rsidP="00BB7D12">
      <w:pPr>
        <w:autoSpaceDE w:val="0"/>
        <w:autoSpaceDN w:val="0"/>
        <w:adjustRightInd w:val="0"/>
        <w:jc w:val="both"/>
      </w:pPr>
      <w:r>
        <w:t xml:space="preserve">       </w:t>
      </w:r>
      <w:r w:rsidRPr="006C4B8A">
        <w:t>привлекать в установленном порядке для осуществления информационно-аналитических и экспертных работ другие организации, а также специалистов</w:t>
      </w:r>
      <w:r w:rsidR="003A585F">
        <w:t>.</w:t>
      </w:r>
    </w:p>
    <w:p w:rsidR="00BB7D12" w:rsidRPr="006C4B8A" w:rsidRDefault="00BB7D12" w:rsidP="00BB7D12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B7D12" w:rsidRDefault="00BB7D12" w:rsidP="00BB7D12">
      <w:pPr>
        <w:autoSpaceDE w:val="0"/>
        <w:autoSpaceDN w:val="0"/>
        <w:adjustRightInd w:val="0"/>
        <w:jc w:val="center"/>
      </w:pPr>
      <w:r>
        <w:t>3</w:t>
      </w:r>
      <w:r w:rsidRPr="006C4B8A">
        <w:t>. Порядок организации и обеспечения деятельности Комиссии</w:t>
      </w:r>
    </w:p>
    <w:p w:rsidR="00BB7D12" w:rsidRPr="006C4B8A" w:rsidRDefault="00BB7D12" w:rsidP="00BB7D12">
      <w:pPr>
        <w:autoSpaceDE w:val="0"/>
        <w:autoSpaceDN w:val="0"/>
        <w:adjustRightInd w:val="0"/>
        <w:jc w:val="center"/>
      </w:pPr>
    </w:p>
    <w:p w:rsidR="00BB7D12" w:rsidRDefault="00BB7D12" w:rsidP="00BB7D12">
      <w:pPr>
        <w:autoSpaceDE w:val="0"/>
        <w:autoSpaceDN w:val="0"/>
        <w:adjustRightInd w:val="0"/>
        <w:ind w:firstLine="540"/>
        <w:jc w:val="both"/>
      </w:pPr>
      <w:r w:rsidRPr="006C4B8A">
        <w:t>3.</w:t>
      </w:r>
      <w:r>
        <w:t>1.</w:t>
      </w:r>
      <w:r w:rsidRPr="006C4B8A">
        <w:t xml:space="preserve"> Основной формой работы Комиссии являются заседания, которые проводятся </w:t>
      </w:r>
      <w:r>
        <w:t>два раза в месяц</w:t>
      </w:r>
      <w:r w:rsidRPr="006C4B8A">
        <w:t xml:space="preserve">. </w:t>
      </w:r>
    </w:p>
    <w:p w:rsidR="00BB7D12" w:rsidRPr="006C4B8A" w:rsidRDefault="00BB7D12" w:rsidP="00BB7D12">
      <w:pPr>
        <w:autoSpaceDE w:val="0"/>
        <w:autoSpaceDN w:val="0"/>
        <w:adjustRightInd w:val="0"/>
        <w:ind w:firstLine="540"/>
        <w:jc w:val="both"/>
      </w:pPr>
      <w:r w:rsidRPr="006C4B8A">
        <w:t>Подготовку и организацию заседаний Комиссии, а также решение текущих вопросов деятельности Комиссии осуществляет секретарь Комиссии.</w:t>
      </w:r>
    </w:p>
    <w:p w:rsidR="00BB7D12" w:rsidRPr="006C4B8A" w:rsidRDefault="00BB7D12" w:rsidP="00BB7D12">
      <w:pPr>
        <w:autoSpaceDE w:val="0"/>
        <w:autoSpaceDN w:val="0"/>
        <w:adjustRightInd w:val="0"/>
        <w:ind w:firstLine="540"/>
        <w:jc w:val="both"/>
      </w:pPr>
      <w:r>
        <w:t>3</w:t>
      </w:r>
      <w:r w:rsidRPr="006C4B8A">
        <w:t>.</w:t>
      </w:r>
      <w:r>
        <w:t>2.</w:t>
      </w:r>
      <w:r w:rsidRPr="006C4B8A">
        <w:t xml:space="preserve"> Заседание Комиссии ведет председатель Комиссии.</w:t>
      </w:r>
    </w:p>
    <w:p w:rsidR="00BB7D12" w:rsidRDefault="00BB7D12" w:rsidP="00BB7D12">
      <w:pPr>
        <w:autoSpaceDE w:val="0"/>
        <w:autoSpaceDN w:val="0"/>
        <w:adjustRightInd w:val="0"/>
        <w:ind w:firstLine="540"/>
        <w:jc w:val="both"/>
      </w:pPr>
      <w:r>
        <w:t>3.3.</w:t>
      </w:r>
      <w:r w:rsidR="003A585F">
        <w:t xml:space="preserve"> </w:t>
      </w:r>
      <w:r w:rsidRPr="006C4B8A">
        <w:t>Заседание Комиссии считается правомочным, если на нем присутствует более половины членов Комиссии.</w:t>
      </w:r>
    </w:p>
    <w:p w:rsidR="00BB7D12" w:rsidRDefault="00BB7D12" w:rsidP="00BB7D12">
      <w:pPr>
        <w:autoSpaceDE w:val="0"/>
        <w:autoSpaceDN w:val="0"/>
        <w:adjustRightInd w:val="0"/>
        <w:ind w:firstLine="540"/>
        <w:jc w:val="both"/>
      </w:pPr>
      <w:r>
        <w:t>3.4.</w:t>
      </w:r>
      <w:r w:rsidR="003A585F">
        <w:t xml:space="preserve"> </w:t>
      </w:r>
      <w:r w:rsidRPr="003D4106">
        <w:t>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</w:t>
      </w:r>
      <w:r w:rsidR="003A585F">
        <w:t>,</w:t>
      </w:r>
      <w:r w:rsidRPr="003D4106">
        <w:t xml:space="preserve"> решающим является голос председател</w:t>
      </w:r>
      <w:r w:rsidR="003A585F">
        <w:t>я</w:t>
      </w:r>
      <w:r w:rsidRPr="003D4106">
        <w:t xml:space="preserve"> Комиссии.</w:t>
      </w:r>
      <w:r w:rsidRPr="00F24B08">
        <w:t xml:space="preserve"> Для реализации решений Комиссии </w:t>
      </w:r>
      <w:r w:rsidR="003A585F" w:rsidRPr="00F24B08">
        <w:t xml:space="preserve">председателем Комиссии </w:t>
      </w:r>
      <w:r w:rsidRPr="00F24B08">
        <w:t xml:space="preserve">могут </w:t>
      </w:r>
      <w:r>
        <w:t xml:space="preserve"> </w:t>
      </w:r>
      <w:r w:rsidRPr="00F24B08">
        <w:t>даваться поручения</w:t>
      </w:r>
      <w:r>
        <w:t xml:space="preserve"> членам комиссии</w:t>
      </w:r>
      <w:r w:rsidRPr="00F24B08">
        <w:t>.</w:t>
      </w:r>
    </w:p>
    <w:p w:rsidR="00BB7D12" w:rsidRDefault="00BB7D12" w:rsidP="00BB7D12">
      <w:pPr>
        <w:autoSpaceDE w:val="0"/>
        <w:autoSpaceDN w:val="0"/>
        <w:adjustRightInd w:val="0"/>
        <w:ind w:firstLine="540"/>
        <w:jc w:val="both"/>
      </w:pPr>
      <w:r>
        <w:t>3.5.</w:t>
      </w:r>
      <w:r w:rsidR="003A585F">
        <w:t xml:space="preserve"> </w:t>
      </w:r>
      <w:r>
        <w:t>Решение Комиссии оформляе</w:t>
      </w:r>
      <w:r w:rsidRPr="00F24B08">
        <w:t>тся протоколом, который подписывается председател</w:t>
      </w:r>
      <w:r w:rsidR="003A585F">
        <w:t>е</w:t>
      </w:r>
      <w:r w:rsidRPr="00F24B08">
        <w:t>м</w:t>
      </w:r>
      <w:r w:rsidR="003A585F">
        <w:t xml:space="preserve"> и секретарем</w:t>
      </w:r>
      <w:r w:rsidRPr="00F24B08">
        <w:t xml:space="preserve"> Комиссии.</w:t>
      </w:r>
    </w:p>
    <w:p w:rsidR="00BB7D12" w:rsidRPr="002C2DDB" w:rsidRDefault="00BB7D12" w:rsidP="00BB7D12">
      <w:pPr>
        <w:rPr>
          <w:rFonts w:ascii="Calibri" w:hAnsi="Calibri"/>
          <w:sz w:val="22"/>
          <w:szCs w:val="22"/>
          <w:lang w:eastAsia="en-US"/>
        </w:rPr>
      </w:pPr>
      <w:r>
        <w:t xml:space="preserve"> </w:t>
      </w:r>
    </w:p>
    <w:p w:rsidR="00BB7D12" w:rsidRPr="006C4B8A" w:rsidRDefault="00BB7D12" w:rsidP="00BB7D12">
      <w:pPr>
        <w:autoSpaceDE w:val="0"/>
        <w:autoSpaceDN w:val="0"/>
        <w:adjustRightInd w:val="0"/>
      </w:pPr>
    </w:p>
    <w:p w:rsidR="00E42190" w:rsidRDefault="00E42190"/>
    <w:sectPr w:rsidR="00E42190" w:rsidSect="003A585F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241D"/>
    <w:multiLevelType w:val="singleLevel"/>
    <w:tmpl w:val="5C0A7FA4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D12"/>
    <w:rsid w:val="003A585F"/>
    <w:rsid w:val="007F564B"/>
    <w:rsid w:val="00BB7D12"/>
    <w:rsid w:val="00BE6536"/>
    <w:rsid w:val="00DB2B89"/>
    <w:rsid w:val="00E163DB"/>
    <w:rsid w:val="00E42190"/>
    <w:rsid w:val="00F9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D12"/>
    <w:pPr>
      <w:keepNext/>
      <w:jc w:val="center"/>
      <w:outlineLvl w:val="0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D12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paragraph" w:customStyle="1" w:styleId="a3">
    <w:name w:val="Содержимое таблицы"/>
    <w:basedOn w:val="a"/>
    <w:rsid w:val="00BB7D12"/>
    <w:pPr>
      <w:suppressLineNumbers/>
      <w:suppressAutoHyphens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BB7D12"/>
    <w:pPr>
      <w:ind w:left="720"/>
      <w:contextualSpacing/>
    </w:pPr>
  </w:style>
  <w:style w:type="paragraph" w:customStyle="1" w:styleId="ConsTitle">
    <w:name w:val="ConsTitle"/>
    <w:rsid w:val="00BB7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BB7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B7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B7D12"/>
    <w:rPr>
      <w:color w:val="0000FF"/>
      <w:u w:val="single"/>
    </w:rPr>
  </w:style>
  <w:style w:type="paragraph" w:styleId="a6">
    <w:name w:val="Title"/>
    <w:basedOn w:val="a"/>
    <w:link w:val="a7"/>
    <w:qFormat/>
    <w:rsid w:val="00BB7D12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B7D1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Subtitle"/>
    <w:basedOn w:val="a"/>
    <w:link w:val="a9"/>
    <w:qFormat/>
    <w:rsid w:val="00BB7D12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BB7D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a">
    <w:name w:val="Table Grid"/>
    <w:basedOn w:val="a1"/>
    <w:uiPriority w:val="59"/>
    <w:rsid w:val="00BB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7D12"/>
    <w:pPr>
      <w:keepNext/>
      <w:jc w:val="center"/>
      <w:outlineLvl w:val="0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D12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paragraph" w:customStyle="1" w:styleId="a3">
    <w:name w:val="Содержимое таблицы"/>
    <w:basedOn w:val="a"/>
    <w:rsid w:val="00BB7D12"/>
    <w:pPr>
      <w:suppressLineNumbers/>
      <w:suppressAutoHyphens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BB7D12"/>
    <w:pPr>
      <w:ind w:left="720"/>
      <w:contextualSpacing/>
    </w:pPr>
  </w:style>
  <w:style w:type="paragraph" w:customStyle="1" w:styleId="ConsTitle">
    <w:name w:val="ConsTitle"/>
    <w:rsid w:val="00BB7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BB7D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BB7D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BB7D12"/>
    <w:rPr>
      <w:color w:val="0000FF"/>
      <w:u w:val="single"/>
    </w:rPr>
  </w:style>
  <w:style w:type="paragraph" w:styleId="a6">
    <w:name w:val="Title"/>
    <w:basedOn w:val="a"/>
    <w:link w:val="a7"/>
    <w:qFormat/>
    <w:rsid w:val="00BB7D12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B7D1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Subtitle"/>
    <w:basedOn w:val="a"/>
    <w:link w:val="a9"/>
    <w:qFormat/>
    <w:rsid w:val="00BB7D12"/>
    <w:pPr>
      <w:jc w:val="center"/>
    </w:pPr>
    <w:rPr>
      <w:b/>
      <w:bCs/>
      <w:sz w:val="36"/>
    </w:rPr>
  </w:style>
  <w:style w:type="character" w:customStyle="1" w:styleId="a9">
    <w:name w:val="Подзаголовок Знак"/>
    <w:basedOn w:val="a0"/>
    <w:link w:val="a8"/>
    <w:rsid w:val="00BB7D1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a">
    <w:name w:val="Table Grid"/>
    <w:basedOn w:val="a1"/>
    <w:uiPriority w:val="59"/>
    <w:rsid w:val="00BB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903;fld=134" TargetMode="External"/><Relationship Id="rId5" Type="http://schemas.openxmlformats.org/officeDocument/2006/relationships/hyperlink" Target="consultantplus://offline/main?base=LAW;n=107349;fld=13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2013-05-13T07:52:00Z</dcterms:created>
  <dcterms:modified xsi:type="dcterms:W3CDTF">2013-05-13T07:53:00Z</dcterms:modified>
</cp:coreProperties>
</file>