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171AF" w:rsidRDefault="00E171AF" w:rsidP="00E171AF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публичных слушаний</w:t>
      </w:r>
    </w:p>
    <w:p w:rsidR="00E171AF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F75A3" w:rsidRPr="00BF75A3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Проект: </w:t>
      </w:r>
      <w:r w:rsidR="00C2188C">
        <w:rPr>
          <w:rFonts w:ascii="Times New Roman" w:hAnsi="Times New Roman" w:cs="Times New Roman"/>
          <w:b/>
        </w:rPr>
        <w:t xml:space="preserve"> </w:t>
      </w:r>
      <w:r w:rsidR="00857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2D2" w:rsidRPr="00D70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F75A3" w:rsidRPr="004912E4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 34:24:07020</w:t>
      </w:r>
      <w:r w:rsidR="008A5644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:</w:t>
      </w:r>
      <w:r w:rsidR="00D66F97">
        <w:rPr>
          <w:rFonts w:ascii="Times New Roman" w:hAnsi="Times New Roman" w:cs="Times New Roman"/>
          <w:b/>
          <w:color w:val="000000"/>
          <w:sz w:val="26"/>
          <w:szCs w:val="26"/>
        </w:rPr>
        <w:t>334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,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>расположенном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адресу: </w:t>
      </w:r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Волгоградская обл., </w:t>
      </w:r>
      <w:proofErr w:type="spellStart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Кумылженский</w:t>
      </w:r>
      <w:proofErr w:type="spellEnd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р-н,  </w:t>
      </w:r>
      <w:proofErr w:type="spellStart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ст-ца</w:t>
      </w:r>
      <w:proofErr w:type="spellEnd"/>
      <w:r w:rsidR="00BF75A3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Кумылженская, </w:t>
      </w:r>
      <w:r w:rsidR="00E6715B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ул</w:t>
      </w:r>
      <w:proofErr w:type="gramStart"/>
      <w:r w:rsidR="00E6715B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.</w:t>
      </w:r>
      <w:r w:rsidR="00D66F9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О</w:t>
      </w:r>
      <w:proofErr w:type="gramEnd"/>
      <w:r w:rsidR="00D66F9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ктябрьская</w:t>
      </w:r>
      <w:r w:rsidR="00E6715B" w:rsidRP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>, дом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</w:t>
      </w:r>
      <w:r w:rsidR="00D66F97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74  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</w:t>
      </w:r>
      <w:r w:rsidR="008F6CE5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                               </w:t>
      </w:r>
      <w:r w:rsidR="004912E4">
        <w:rPr>
          <w:rFonts w:ascii="Times New Roman" w:hAnsi="Times New Roman" w:cs="Times New Roman"/>
          <w:b/>
          <w:color w:val="000000"/>
          <w:sz w:val="26"/>
          <w:szCs w:val="26"/>
          <w:u w:val="single"/>
        </w:rPr>
        <w:t xml:space="preserve">               </w:t>
      </w:r>
      <w:r w:rsidR="004912E4" w:rsidRPr="004912E4">
        <w:rPr>
          <w:rFonts w:ascii="Times New Roman" w:hAnsi="Times New Roman" w:cs="Times New Roman"/>
          <w:b/>
          <w:color w:val="FFFFFF" w:themeColor="background1"/>
          <w:sz w:val="26"/>
          <w:szCs w:val="26"/>
          <w:u w:val="single"/>
        </w:rPr>
        <w:t>.</w:t>
      </w:r>
      <w:r w:rsidR="00E6715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</w:p>
    <w:p w:rsidR="00E171AF" w:rsidRDefault="00E171AF" w:rsidP="00BF75A3">
      <w:pPr>
        <w:shd w:val="clear" w:color="auto" w:fill="FFFFFF"/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публичных слушаниях,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AA29C5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2.Информационные материалы</w:t>
      </w:r>
      <w:r w:rsidR="00C4690B" w:rsidRPr="00C4690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</w:t>
      </w:r>
      <w:r w:rsidR="00906F95" w:rsidRPr="00C4690B">
        <w:rPr>
          <w:rFonts w:ascii="Times New Roman" w:hAnsi="Times New Roman" w:cs="Times New Roman"/>
          <w:b/>
          <w:sz w:val="26"/>
          <w:szCs w:val="26"/>
          <w:u w:val="single"/>
        </w:rPr>
        <w:t>проект</w:t>
      </w:r>
      <w:proofErr w:type="gramStart"/>
      <w:r w:rsidR="00C4690B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</w:t>
      </w:r>
      <w:r w:rsidR="008F6CE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="00AA29C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</w:t>
      </w:r>
      <w:r w:rsidR="00AA29C5" w:rsidRPr="004912E4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E171AF" w:rsidRDefault="00AA29C5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>(перечень приложенных к проекту материалов)</w:t>
      </w:r>
    </w:p>
    <w:p w:rsidR="00E171AF" w:rsidRPr="00C4690B" w:rsidRDefault="00E171AF" w:rsidP="00E17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публичных слушаниях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="008962D2" w:rsidRPr="00C4690B">
        <w:rPr>
          <w:rFonts w:ascii="Times New Roman" w:hAnsi="Times New Roman" w:cs="Times New Roman"/>
          <w:b/>
          <w:sz w:val="26"/>
          <w:szCs w:val="26"/>
        </w:rPr>
        <w:t>(</w:t>
      </w:r>
      <w:proofErr w:type="spellStart"/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wwwkumadmin</w:t>
      </w:r>
      <w:proofErr w:type="spellEnd"/>
      <w:r w:rsidR="008962D2" w:rsidRPr="00C4690B">
        <w:rPr>
          <w:rFonts w:ascii="Times New Roman" w:hAnsi="Times New Roman" w:cs="Times New Roman"/>
          <w:b/>
          <w:sz w:val="26"/>
          <w:szCs w:val="26"/>
        </w:rPr>
        <w:t>.</w:t>
      </w:r>
      <w:proofErr w:type="spellStart"/>
      <w:r w:rsidR="008962D2" w:rsidRPr="00C4690B">
        <w:rPr>
          <w:rFonts w:ascii="Times New Roman" w:hAnsi="Times New Roman" w:cs="Times New Roman"/>
          <w:b/>
          <w:sz w:val="26"/>
          <w:szCs w:val="26"/>
          <w:lang w:val="en-US"/>
        </w:rPr>
        <w:t>ru</w:t>
      </w:r>
      <w:proofErr w:type="spellEnd"/>
      <w:r w:rsidR="008962D2" w:rsidRPr="00C4690B">
        <w:rPr>
          <w:rFonts w:ascii="Times New Roman" w:hAnsi="Times New Roman" w:cs="Times New Roman"/>
          <w:b/>
          <w:sz w:val="26"/>
          <w:szCs w:val="26"/>
        </w:rPr>
        <w:t xml:space="preserve">) в разделе «Документы», подраздел «Градостроительство» </w:t>
      </w:r>
      <w:r w:rsidR="008962D2" w:rsidRPr="00C4690B">
        <w:rPr>
          <w:rFonts w:ascii="Times New Roman" w:hAnsi="Times New Roman" w:cs="Times New Roman"/>
          <w:b/>
          <w:sz w:val="26"/>
          <w:szCs w:val="26"/>
          <w:u w:val="single"/>
        </w:rPr>
        <w:t>на странице «Общественные обсуждения и публичные слушания»</w:t>
      </w:r>
      <w:proofErr w:type="gramStart"/>
      <w:r w:rsidR="008962D2" w:rsidRPr="00C4690B">
        <w:rPr>
          <w:rFonts w:ascii="Times New Roman" w:hAnsi="Times New Roman" w:cs="Times New Roman"/>
          <w:b/>
          <w:u w:val="single"/>
        </w:rPr>
        <w:t xml:space="preserve"> </w:t>
      </w:r>
      <w:r w:rsidR="00C4690B">
        <w:rPr>
          <w:rFonts w:ascii="Times New Roman" w:hAnsi="Times New Roman" w:cs="Times New Roman"/>
          <w:b/>
          <w:u w:val="single"/>
        </w:rPr>
        <w:t xml:space="preserve">                                                                                                                                    </w:t>
      </w:r>
      <w:r w:rsidR="008F6CE5">
        <w:rPr>
          <w:rFonts w:ascii="Times New Roman" w:hAnsi="Times New Roman" w:cs="Times New Roman"/>
          <w:b/>
          <w:u w:val="single"/>
        </w:rPr>
        <w:t xml:space="preserve">     </w:t>
      </w:r>
      <w:r w:rsidR="00C4690B">
        <w:rPr>
          <w:rFonts w:ascii="Times New Roman" w:hAnsi="Times New Roman" w:cs="Times New Roman"/>
          <w:b/>
          <w:u w:val="single"/>
        </w:rPr>
        <w:t xml:space="preserve">            </w:t>
      </w:r>
      <w:r w:rsidR="00C4690B" w:rsidRPr="00C4690B">
        <w:rPr>
          <w:rFonts w:ascii="Times New Roman" w:hAnsi="Times New Roman" w:cs="Times New Roman"/>
          <w:b/>
          <w:color w:val="FFFFFF" w:themeColor="background1"/>
          <w:u w:val="single"/>
        </w:rPr>
        <w:t>.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публичных слушаний: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  <w:r w:rsidR="00C4690B">
        <w:rPr>
          <w:rFonts w:ascii="Times New Roman" w:hAnsi="Times New Roman" w:cs="Times New Roman"/>
          <w:sz w:val="28"/>
          <w:szCs w:val="28"/>
        </w:rPr>
        <w:t xml:space="preserve"> </w:t>
      </w:r>
      <w:r w:rsidRPr="00667C1E">
        <w:rPr>
          <w:rFonts w:ascii="Times New Roman" w:hAnsi="Times New Roman" w:cs="Times New Roman"/>
          <w:sz w:val="26"/>
          <w:szCs w:val="26"/>
        </w:rPr>
        <w:t>-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 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16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июня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>года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(дата)</w:t>
      </w:r>
    </w:p>
    <w:p w:rsidR="00E171AF" w:rsidRDefault="00E171AF" w:rsidP="008962D2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 w:rsidRPr="00FA34A5">
        <w:rPr>
          <w:rFonts w:ascii="Times New Roman" w:hAnsi="Times New Roman" w:cs="Times New Roman"/>
          <w:sz w:val="28"/>
          <w:szCs w:val="28"/>
        </w:rPr>
        <w:t xml:space="preserve">          Общий срок проведения </w:t>
      </w: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8962D2">
        <w:rPr>
          <w:rFonts w:ascii="Times New Roman" w:hAnsi="Times New Roman" w:cs="Times New Roman"/>
          <w:sz w:val="28"/>
          <w:szCs w:val="28"/>
        </w:rPr>
        <w:t>:</w:t>
      </w:r>
      <w:r w:rsidR="00667C1E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16</w:t>
      </w:r>
      <w:r w:rsidR="00E6715B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67C1E" w:rsidRPr="00667C1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D115AA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8962D2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14</w:t>
      </w:r>
      <w:r w:rsidR="00E6715B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Pr="00FA34A5" w:rsidRDefault="00C2188C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="00E171AF">
        <w:rPr>
          <w:rFonts w:ascii="Times New Roman" w:hAnsi="Times New Roman" w:cs="Times New Roman"/>
          <w:sz w:val="16"/>
          <w:szCs w:val="16"/>
        </w:rPr>
        <w:t xml:space="preserve"> (срок указывается в соответствии с разрабатываемым проектом)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.Размещение </w:t>
      </w:r>
      <w:r w:rsidRPr="00A86B4C">
        <w:rPr>
          <w:rFonts w:ascii="Times New Roman" w:hAnsi="Times New Roman" w:cs="Times New Roman"/>
          <w:sz w:val="28"/>
          <w:szCs w:val="28"/>
        </w:rPr>
        <w:t xml:space="preserve">проекта  на сайте      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r w:rsidR="00C2188C">
        <w:rPr>
          <w:rFonts w:ascii="Times New Roman" w:hAnsi="Times New Roman" w:cs="Times New Roman"/>
          <w:sz w:val="28"/>
          <w:szCs w:val="28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июня</w:t>
      </w:r>
      <w:r w:rsidR="00C2188C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 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</w:p>
    <w:p w:rsidR="00E171AF" w:rsidRPr="00D704B2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.Проведение экспозиций -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 xml:space="preserve">с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24</w:t>
      </w:r>
      <w:r w:rsidR="005405B8" w:rsidRPr="00667C1E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667C1E">
        <w:rPr>
          <w:rFonts w:ascii="Times New Roman" w:hAnsi="Times New Roman" w:cs="Times New Roman"/>
          <w:b/>
          <w:sz w:val="26"/>
          <w:szCs w:val="26"/>
          <w:u w:val="single"/>
        </w:rPr>
        <w:t>6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</w:t>
      </w:r>
      <w:r w:rsidR="001261F6">
        <w:rPr>
          <w:rFonts w:ascii="Times New Roman" w:hAnsi="Times New Roman" w:cs="Times New Roman"/>
          <w:b/>
          <w:sz w:val="26"/>
          <w:szCs w:val="26"/>
          <w:u w:val="single"/>
        </w:rPr>
        <w:t>20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по</w:t>
      </w:r>
      <w:r w:rsidR="008F6CE5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04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D66F97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AA29C5" w:rsidRPr="00667C1E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0B7381" w:rsidRPr="00667C1E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D115AA" w:rsidRDefault="00D115AA" w:rsidP="00D115AA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379"/>
        <w:gridCol w:w="2977"/>
      </w:tblGrid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2977" w:type="dxa"/>
          </w:tcPr>
          <w:p w:rsidR="00D115AA" w:rsidRPr="00D704B2" w:rsidRDefault="00D115AA" w:rsidP="00712568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открытия   экспозиций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Муниципальное казенное  учреждение культуры «Кумылженская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центральная библиотека им. Ю.В. Сергеева»,  </w:t>
            </w:r>
          </w:p>
          <w:p w:rsidR="00D115AA" w:rsidRPr="00D704B2" w:rsidRDefault="00D115AA" w:rsidP="000843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 Ленина, 20</w:t>
            </w:r>
          </w:p>
        </w:tc>
        <w:tc>
          <w:tcPr>
            <w:tcW w:w="2977" w:type="dxa"/>
          </w:tcPr>
          <w:p w:rsidR="00D115AA" w:rsidRPr="00D704B2" w:rsidRDefault="00D66F97" w:rsidP="0056687E">
            <w:pPr>
              <w:spacing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668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Мира,8,  каб.6</w:t>
            </w:r>
          </w:p>
        </w:tc>
        <w:tc>
          <w:tcPr>
            <w:tcW w:w="2977" w:type="dxa"/>
          </w:tcPr>
          <w:p w:rsidR="00D115AA" w:rsidRPr="00D704B2" w:rsidRDefault="00D66F97" w:rsidP="0056687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668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9-00</w:t>
            </w:r>
          </w:p>
        </w:tc>
      </w:tr>
      <w:tr w:rsidR="00D115AA" w:rsidTr="00712568">
        <w:tc>
          <w:tcPr>
            <w:tcW w:w="6379" w:type="dxa"/>
          </w:tcPr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</w:t>
            </w:r>
          </w:p>
          <w:p w:rsidR="00D115AA" w:rsidRPr="00D704B2" w:rsidRDefault="00D115AA" w:rsidP="00084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>ст-ца</w:t>
            </w:r>
            <w:proofErr w:type="spellEnd"/>
            <w:r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Кумылженская, ул. Мира,  18, 2 этаж,   кабинет  202,203</w:t>
            </w:r>
          </w:p>
        </w:tc>
        <w:tc>
          <w:tcPr>
            <w:tcW w:w="2977" w:type="dxa"/>
          </w:tcPr>
          <w:p w:rsidR="00D115AA" w:rsidRPr="00D704B2" w:rsidRDefault="00D66F97" w:rsidP="0056687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5668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A29C5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11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115AA" w:rsidRPr="00D704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9-00</w:t>
            </w:r>
          </w:p>
        </w:tc>
      </w:tr>
    </w:tbl>
    <w:p w:rsidR="005F50E7" w:rsidRDefault="003333D1" w:rsidP="003333D1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171AF"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</w:t>
      </w:r>
      <w:r w:rsidR="001F243B">
        <w:rPr>
          <w:rFonts w:ascii="Times New Roman" w:hAnsi="Times New Roman" w:cs="Times New Roman"/>
          <w:sz w:val="28"/>
          <w:szCs w:val="28"/>
        </w:rPr>
        <w:t>:</w:t>
      </w:r>
    </w:p>
    <w:p w:rsidR="00B66AA2" w:rsidRPr="00CD0535" w:rsidRDefault="00B66AA2" w:rsidP="00B66AA2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б)  Дни и время посещения экспозиций: </w:t>
      </w:r>
      <w:r w:rsidRPr="00CD0535">
        <w:rPr>
          <w:rFonts w:ascii="Times New Roman" w:hAnsi="Times New Roman" w:cs="Times New Roman"/>
          <w:b/>
          <w:sz w:val="26"/>
          <w:szCs w:val="26"/>
        </w:rPr>
        <w:t xml:space="preserve">Понедельник-пятница </w:t>
      </w:r>
    </w:p>
    <w:p w:rsidR="005F50E7" w:rsidRPr="00CD0535" w:rsidRDefault="00B66AA2" w:rsidP="001F243B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с 8.00 – 16.00, обед с 12.00 -13.00</w:t>
      </w:r>
      <w:r w:rsidR="0016291C" w:rsidRPr="00CD05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E171AF" w:rsidRDefault="00E171AF" w:rsidP="00D704B2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333D1">
        <w:rPr>
          <w:rFonts w:ascii="Times New Roman" w:hAnsi="Times New Roman" w:cs="Times New Roman"/>
          <w:sz w:val="28"/>
          <w:szCs w:val="28"/>
        </w:rPr>
        <w:tab/>
      </w:r>
      <w:r w:rsidR="00B66AA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в)  Консультирование по проекту:</w:t>
      </w:r>
    </w:p>
    <w:p w:rsidR="00E171AF" w:rsidRPr="00CD0535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- по тел: 6-25-89; 6-12-74 в рабочие дни с 8:00 до 15:00, перерыв </w:t>
      </w:r>
      <w:proofErr w:type="gramStart"/>
      <w:r w:rsidR="00E171AF" w:rsidRPr="00CD0535">
        <w:rPr>
          <w:rFonts w:ascii="Times New Roman" w:hAnsi="Times New Roman" w:cs="Times New Roman"/>
          <w:b/>
          <w:sz w:val="26"/>
          <w:szCs w:val="26"/>
        </w:rPr>
        <w:t>на</w:t>
      </w:r>
      <w:proofErr w:type="gramEnd"/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E171AF" w:rsidRPr="00D704B2" w:rsidRDefault="00B66AA2" w:rsidP="00D704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D0535">
        <w:rPr>
          <w:rFonts w:ascii="Times New Roman" w:hAnsi="Times New Roman" w:cs="Times New Roman"/>
          <w:b/>
          <w:sz w:val="26"/>
          <w:szCs w:val="26"/>
        </w:rPr>
        <w:t xml:space="preserve">                    </w:t>
      </w:r>
      <w:r w:rsidR="00E171AF" w:rsidRPr="00CD0535">
        <w:rPr>
          <w:rFonts w:ascii="Times New Roman" w:hAnsi="Times New Roman" w:cs="Times New Roman"/>
          <w:b/>
          <w:sz w:val="26"/>
          <w:szCs w:val="26"/>
        </w:rPr>
        <w:t xml:space="preserve">  обед с 12:00 до 13:00</w:t>
      </w:r>
      <w:r w:rsidR="00E171AF" w:rsidRPr="00CD0535">
        <w:rPr>
          <w:rFonts w:ascii="Times New Roman" w:hAnsi="Times New Roman" w:cs="Times New Roman"/>
          <w:sz w:val="26"/>
          <w:szCs w:val="26"/>
        </w:rPr>
        <w:t>;</w:t>
      </w:r>
    </w:p>
    <w:p w:rsidR="00E171AF" w:rsidRPr="001634BD" w:rsidRDefault="00E171AF" w:rsidP="00E171AF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во время проведения экспозиции</w:t>
      </w:r>
      <w:r w:rsidR="001634BD"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  <w:r w:rsidR="00D704B2" w:rsidRPr="00CD0535">
        <w:rPr>
          <w:rFonts w:ascii="Times New Roman" w:hAnsi="Times New Roman" w:cs="Times New Roman"/>
          <w:b/>
          <w:sz w:val="26"/>
          <w:szCs w:val="26"/>
          <w:u w:val="single"/>
        </w:rPr>
        <w:t>вторник-четверг</w:t>
      </w:r>
      <w:r w:rsidR="001634BD" w:rsidRPr="00CD0535">
        <w:rPr>
          <w:rFonts w:ascii="Times New Roman" w:hAnsi="Times New Roman" w:cs="Times New Roman"/>
          <w:b/>
          <w:sz w:val="26"/>
          <w:szCs w:val="26"/>
          <w:u w:val="single"/>
        </w:rPr>
        <w:t xml:space="preserve"> с 8.00 до 12.00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либо дни недели)                  (час)                  (часа)</w:t>
      </w:r>
    </w:p>
    <w:p w:rsidR="001634BD" w:rsidRPr="001634BD" w:rsidRDefault="00E171AF" w:rsidP="001634BD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Проведение собрания или собраний участников публичных слушаний</w:t>
      </w:r>
      <w:r w:rsidR="001634BD">
        <w:rPr>
          <w:rFonts w:ascii="Times New Roman" w:hAnsi="Times New Roman" w:cs="Times New Roman"/>
          <w:sz w:val="28"/>
          <w:szCs w:val="28"/>
        </w:rPr>
        <w:t>:</w:t>
      </w:r>
      <w:r w:rsidR="00DC12B2">
        <w:rPr>
          <w:rFonts w:ascii="Times New Roman" w:hAnsi="Times New Roman" w:cs="Times New Roman"/>
          <w:sz w:val="28"/>
          <w:szCs w:val="28"/>
        </w:rPr>
        <w:t xml:space="preserve"> 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10 часов  </w:t>
      </w:r>
      <w:r w:rsidR="00C2188C" w:rsidRPr="00DC12B2">
        <w:rPr>
          <w:rFonts w:ascii="Times New Roman" w:hAnsi="Times New Roman" w:cs="Times New Roman"/>
          <w:b/>
          <w:sz w:val="26"/>
          <w:szCs w:val="26"/>
          <w:u w:val="single"/>
        </w:rPr>
        <w:t>0</w:t>
      </w:r>
      <w:r w:rsidR="00C727AB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0 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минут </w:t>
      </w:r>
      <w:r w:rsidR="000936F4">
        <w:rPr>
          <w:rFonts w:ascii="Times New Roman" w:hAnsi="Times New Roman" w:cs="Times New Roman"/>
          <w:b/>
          <w:sz w:val="26"/>
          <w:szCs w:val="26"/>
          <w:u w:val="single"/>
        </w:rPr>
        <w:t>07</w:t>
      </w:r>
      <w:r w:rsidR="009223DF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DC12B2" w:rsidRPr="00DC12B2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0936F4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="00DC12B2" w:rsidRPr="00DC12B2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="00AA29C5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 в  </w:t>
      </w:r>
      <w:r w:rsidR="00C2188C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актовом</w:t>
      </w:r>
      <w:r w:rsidR="001634BD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зале </w:t>
      </w:r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администрации </w:t>
      </w:r>
      <w:proofErr w:type="spell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Кумылженского</w:t>
      </w:r>
      <w:proofErr w:type="spell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муниципального района по адресу: Волгоградская обл., </w:t>
      </w:r>
      <w:proofErr w:type="spell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Кумылженский</w:t>
      </w:r>
      <w:proofErr w:type="spell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р-н, </w:t>
      </w:r>
      <w:proofErr w:type="spell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ст-ца</w:t>
      </w:r>
      <w:proofErr w:type="spell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 xml:space="preserve"> Кумылженская, ул</w:t>
      </w:r>
      <w:proofErr w:type="gramStart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.М</w:t>
      </w:r>
      <w:proofErr w:type="gramEnd"/>
      <w:r w:rsidR="00B66AA2" w:rsidRPr="00DC12B2">
        <w:rPr>
          <w:rFonts w:ascii="Times New Roman" w:hAnsi="Times New Roman" w:cs="Times New Roman"/>
          <w:b/>
          <w:sz w:val="26"/>
          <w:szCs w:val="26"/>
          <w:u w:val="single"/>
        </w:rPr>
        <w:t>ира,18</w:t>
      </w:r>
      <w:r w:rsidR="00DC12B2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_ </w:t>
      </w:r>
      <w:r w:rsidR="00CD0535">
        <w:rPr>
          <w:rFonts w:ascii="Times New Roman" w:hAnsi="Times New Roman" w:cs="Times New Roman"/>
          <w:b/>
          <w:color w:val="382E2C"/>
          <w:sz w:val="24"/>
          <w:szCs w:val="24"/>
          <w:u w:val="single"/>
        </w:rPr>
        <w:t xml:space="preserve">                                                 .</w:t>
      </w:r>
    </w:p>
    <w:p w:rsidR="00E171AF" w:rsidRPr="008C2217" w:rsidRDefault="00E171AF" w:rsidP="00E171AF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BF75A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</w:t>
      </w:r>
      <w:proofErr w:type="spellStart"/>
      <w:r>
        <w:rPr>
          <w:rFonts w:ascii="Times New Roman" w:hAnsi="Times New Roman" w:cs="Times New Roman"/>
          <w:sz w:val="16"/>
          <w:szCs w:val="16"/>
        </w:rPr>
        <w:t>дата</w:t>
      </w:r>
      <w:proofErr w:type="gramStart"/>
      <w:r>
        <w:rPr>
          <w:rFonts w:ascii="Times New Roman" w:hAnsi="Times New Roman" w:cs="Times New Roman"/>
          <w:sz w:val="16"/>
          <w:szCs w:val="16"/>
        </w:rPr>
        <w:t>,м</w:t>
      </w:r>
      <w:proofErr w:type="gramEnd"/>
      <w:r>
        <w:rPr>
          <w:rFonts w:ascii="Times New Roman" w:hAnsi="Times New Roman" w:cs="Times New Roman"/>
          <w:sz w:val="16"/>
          <w:szCs w:val="16"/>
        </w:rPr>
        <w:t>есто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и время)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.Предложения и  замечания  по проекту.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5.1. Предложения и  замечания  по проекту могут вноситься: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письменной или устной форме в ходе проведения собрания или собраний участников публичных слушаний;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письменной форме в адрес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посредством записи в журнале учета посетителей экспозиции проекта, подлежащего рассмотрению на публичных слушаниях,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установленный для проведения экспозиции.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Срок внесения предложений и замечаний     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 xml:space="preserve">-  </w:t>
      </w:r>
      <w:r w:rsidR="001634BD" w:rsidRPr="00A00E54">
        <w:rPr>
          <w:rFonts w:ascii="Times New Roman" w:hAnsi="Times New Roman" w:cs="Times New Roman"/>
          <w:b/>
          <w:sz w:val="26"/>
          <w:szCs w:val="26"/>
          <w:u w:val="single"/>
        </w:rPr>
        <w:t xml:space="preserve">до </w:t>
      </w:r>
      <w:r w:rsidR="000936F4">
        <w:rPr>
          <w:rFonts w:ascii="Times New Roman" w:hAnsi="Times New Roman" w:cs="Times New Roman"/>
          <w:b/>
          <w:sz w:val="26"/>
          <w:szCs w:val="26"/>
          <w:u w:val="single"/>
        </w:rPr>
        <w:t>04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.0</w:t>
      </w:r>
      <w:r w:rsidR="000936F4">
        <w:rPr>
          <w:rFonts w:ascii="Times New Roman" w:hAnsi="Times New Roman" w:cs="Times New Roman"/>
          <w:b/>
          <w:sz w:val="26"/>
          <w:szCs w:val="26"/>
          <w:u w:val="single"/>
        </w:rPr>
        <w:t>7</w:t>
      </w:r>
      <w:r w:rsidR="00AA29C5" w:rsidRPr="00A00E54">
        <w:rPr>
          <w:rFonts w:ascii="Times New Roman" w:hAnsi="Times New Roman" w:cs="Times New Roman"/>
          <w:b/>
          <w:sz w:val="26"/>
          <w:szCs w:val="26"/>
          <w:u w:val="single"/>
        </w:rPr>
        <w:t>.2020</w:t>
      </w:r>
      <w:r w:rsidR="00BF75A3" w:rsidRPr="00A00E54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1634BD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</w:p>
    <w:p w:rsidR="00E171AF" w:rsidRDefault="00E171AF" w:rsidP="00E171AF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Форма внесения предложений и замечаний участниками публичных слушаний: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Проект: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________________________</w:t>
      </w:r>
      <w:r w:rsidRPr="00192870">
        <w:rPr>
          <w:rFonts w:ascii="Times New Roman" w:hAnsi="Times New Roman" w:cs="Times New Roman"/>
          <w:i/>
          <w:sz w:val="24"/>
          <w:szCs w:val="24"/>
        </w:rPr>
        <w:t>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171AF" w:rsidRPr="00192870" w:rsidRDefault="00E171AF" w:rsidP="00E171AF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>(К данным</w:t>
      </w:r>
      <w:proofErr w:type="gramStart"/>
      <w:r w:rsidRPr="00192870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92870">
        <w:rPr>
          <w:rFonts w:ascii="Times New Roman" w:hAnsi="Times New Roman" w:cs="Times New Roman"/>
          <w:i/>
          <w:sz w:val="24"/>
          <w:szCs w:val="24"/>
        </w:rPr>
        <w:t xml:space="preserve"> указанным в форме участниками, прикладываются документы, подтверждающие эти сведения).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1928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870">
        <w:rPr>
          <w:rFonts w:ascii="Times New Roman" w:hAnsi="Times New Roman" w:cs="Times New Roman"/>
          <w:sz w:val="24"/>
          <w:szCs w:val="24"/>
        </w:rPr>
        <w:t>________</w:t>
      </w:r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 w:rsidRPr="00192870"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 w:rsidRPr="00192870"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</w:t>
      </w:r>
      <w:r>
        <w:rPr>
          <w:rFonts w:ascii="Times New Roman" w:hAnsi="Times New Roman" w:cs="Times New Roman"/>
          <w:i/>
          <w:sz w:val="20"/>
          <w:szCs w:val="20"/>
        </w:rPr>
        <w:t>в</w:t>
      </w:r>
      <w:r w:rsidRPr="00192870">
        <w:rPr>
          <w:rFonts w:ascii="Times New Roman" w:hAnsi="Times New Roman" w:cs="Times New Roman"/>
          <w:i/>
          <w:sz w:val="20"/>
          <w:szCs w:val="20"/>
        </w:rPr>
        <w:t xml:space="preserve"> автоматизации 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171AF" w:rsidRPr="00192870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 w:rsidRPr="00192870"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 w:rsidRPr="00192870"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 w:rsidRPr="00192870"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171AF" w:rsidRDefault="00E171AF" w:rsidP="00E171AF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171AF" w:rsidRDefault="00E171AF" w:rsidP="00E171AF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 w:rsidRPr="00192870"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857C9A" w:rsidRPr="00733655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45EDB">
        <w:rPr>
          <w:rFonts w:ascii="Times New Roman" w:hAnsi="Times New Roman" w:cs="Times New Roman"/>
          <w:b/>
          <w:sz w:val="28"/>
          <w:szCs w:val="28"/>
        </w:rPr>
        <w:t>6</w:t>
      </w:r>
      <w:r w:rsidRPr="00C1599C">
        <w:rPr>
          <w:rFonts w:ascii="Times New Roman" w:hAnsi="Times New Roman" w:cs="Times New Roman"/>
          <w:sz w:val="28"/>
          <w:szCs w:val="28"/>
        </w:rPr>
        <w:t xml:space="preserve">.Подготовка и оформление протокола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8841BF">
        <w:rPr>
          <w:rFonts w:ascii="Times New Roman" w:hAnsi="Times New Roman" w:cs="Times New Roman"/>
          <w:sz w:val="28"/>
          <w:szCs w:val="28"/>
        </w:rPr>
        <w:t xml:space="preserve">– </w:t>
      </w:r>
      <w:r w:rsidR="008D5F37" w:rsidRPr="00733655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0936F4">
        <w:rPr>
          <w:rFonts w:ascii="Times New Roman" w:hAnsi="Times New Roman" w:cs="Times New Roman"/>
          <w:b/>
          <w:sz w:val="26"/>
          <w:szCs w:val="26"/>
        </w:rPr>
        <w:t>08</w:t>
      </w:r>
      <w:r w:rsidR="00964674" w:rsidRPr="00733655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0</w:t>
      </w:r>
      <w:r w:rsidR="000936F4">
        <w:rPr>
          <w:rFonts w:ascii="Times New Roman" w:hAnsi="Times New Roman" w:cs="Times New Roman"/>
          <w:b/>
          <w:sz w:val="26"/>
          <w:szCs w:val="26"/>
        </w:rPr>
        <w:t>7</w:t>
      </w:r>
      <w:r w:rsidR="00AA29C5" w:rsidRPr="00733655">
        <w:rPr>
          <w:rFonts w:ascii="Times New Roman" w:hAnsi="Times New Roman" w:cs="Times New Roman"/>
          <w:b/>
          <w:sz w:val="26"/>
          <w:szCs w:val="26"/>
        </w:rPr>
        <w:t>.2020г.</w:t>
      </w:r>
    </w:p>
    <w:p w:rsidR="00E171AF" w:rsidRPr="00C1599C" w:rsidRDefault="00E171AF" w:rsidP="00733655">
      <w:pPr>
        <w:spacing w:after="0" w:line="0" w:lineRule="atLeast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Подготовка и опубликование заключения о результатах публичных слушаний</w:t>
      </w:r>
      <w:r w:rsidR="0058557A">
        <w:rPr>
          <w:rFonts w:ascii="Times New Roman" w:hAnsi="Times New Roman" w:cs="Times New Roman"/>
          <w:sz w:val="28"/>
          <w:szCs w:val="28"/>
        </w:rPr>
        <w:t xml:space="preserve"> </w:t>
      </w:r>
      <w:r w:rsidR="00B66AA2">
        <w:rPr>
          <w:rFonts w:ascii="Times New Roman" w:hAnsi="Times New Roman" w:cs="Times New Roman"/>
          <w:sz w:val="28"/>
          <w:szCs w:val="28"/>
        </w:rPr>
        <w:t xml:space="preserve">-  до </w:t>
      </w:r>
      <w:r w:rsidR="00545ECB">
        <w:rPr>
          <w:rFonts w:ascii="Times New Roman" w:hAnsi="Times New Roman" w:cs="Times New Roman"/>
          <w:b/>
          <w:sz w:val="26"/>
          <w:szCs w:val="26"/>
        </w:rPr>
        <w:t>14</w:t>
      </w:r>
      <w:r w:rsidR="00964674" w:rsidRPr="0058557A">
        <w:rPr>
          <w:rFonts w:ascii="Times New Roman" w:hAnsi="Times New Roman" w:cs="Times New Roman"/>
          <w:b/>
          <w:sz w:val="26"/>
          <w:szCs w:val="26"/>
        </w:rPr>
        <w:t>.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0</w:t>
      </w:r>
      <w:r w:rsidR="00545ECB">
        <w:rPr>
          <w:rFonts w:ascii="Times New Roman" w:hAnsi="Times New Roman" w:cs="Times New Roman"/>
          <w:b/>
          <w:sz w:val="26"/>
          <w:szCs w:val="26"/>
        </w:rPr>
        <w:t>7</w:t>
      </w:r>
      <w:r w:rsidR="00AA29C5" w:rsidRPr="0058557A">
        <w:rPr>
          <w:rFonts w:ascii="Times New Roman" w:hAnsi="Times New Roman" w:cs="Times New Roman"/>
          <w:b/>
          <w:sz w:val="26"/>
          <w:szCs w:val="26"/>
        </w:rPr>
        <w:t>.2020г</w:t>
      </w:r>
      <w:r w:rsidR="00B66AA2" w:rsidRPr="0058557A">
        <w:rPr>
          <w:rFonts w:ascii="Times New Roman" w:hAnsi="Times New Roman" w:cs="Times New Roman"/>
          <w:b/>
          <w:sz w:val="26"/>
          <w:szCs w:val="26"/>
        </w:rPr>
        <w:t>.</w:t>
      </w:r>
    </w:p>
    <w:p w:rsidR="0063045E" w:rsidRDefault="0063045E"/>
    <w:sectPr w:rsidR="0063045E" w:rsidSect="008F6CE5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1AF"/>
    <w:rsid w:val="000368AA"/>
    <w:rsid w:val="000936F4"/>
    <w:rsid w:val="000B7381"/>
    <w:rsid w:val="001261F6"/>
    <w:rsid w:val="00142D3D"/>
    <w:rsid w:val="0016291C"/>
    <w:rsid w:val="001634BD"/>
    <w:rsid w:val="001E5AF9"/>
    <w:rsid w:val="001F243B"/>
    <w:rsid w:val="00227ED4"/>
    <w:rsid w:val="00282F49"/>
    <w:rsid w:val="002E21B6"/>
    <w:rsid w:val="003333D1"/>
    <w:rsid w:val="003B6E87"/>
    <w:rsid w:val="003E53F6"/>
    <w:rsid w:val="00436629"/>
    <w:rsid w:val="00471D96"/>
    <w:rsid w:val="004912E4"/>
    <w:rsid w:val="004E74C5"/>
    <w:rsid w:val="004E7CD1"/>
    <w:rsid w:val="00506120"/>
    <w:rsid w:val="005405B8"/>
    <w:rsid w:val="00545ECB"/>
    <w:rsid w:val="0056687E"/>
    <w:rsid w:val="0058557A"/>
    <w:rsid w:val="005F0DF3"/>
    <w:rsid w:val="005F50E7"/>
    <w:rsid w:val="0063045E"/>
    <w:rsid w:val="00667C1E"/>
    <w:rsid w:val="006A5AFC"/>
    <w:rsid w:val="00712568"/>
    <w:rsid w:val="00733655"/>
    <w:rsid w:val="008006D3"/>
    <w:rsid w:val="00846435"/>
    <w:rsid w:val="008539DF"/>
    <w:rsid w:val="00857C9A"/>
    <w:rsid w:val="008841BF"/>
    <w:rsid w:val="008962D2"/>
    <w:rsid w:val="008A5644"/>
    <w:rsid w:val="008D5F37"/>
    <w:rsid w:val="008F6CE5"/>
    <w:rsid w:val="00906F95"/>
    <w:rsid w:val="009223DF"/>
    <w:rsid w:val="00964674"/>
    <w:rsid w:val="009A4F90"/>
    <w:rsid w:val="009E6923"/>
    <w:rsid w:val="00A00E54"/>
    <w:rsid w:val="00AA29C5"/>
    <w:rsid w:val="00AF787A"/>
    <w:rsid w:val="00B3714F"/>
    <w:rsid w:val="00B66AA2"/>
    <w:rsid w:val="00BB6B40"/>
    <w:rsid w:val="00BF75A3"/>
    <w:rsid w:val="00C2188C"/>
    <w:rsid w:val="00C4690B"/>
    <w:rsid w:val="00C727AB"/>
    <w:rsid w:val="00CB0299"/>
    <w:rsid w:val="00CD0535"/>
    <w:rsid w:val="00CD1AED"/>
    <w:rsid w:val="00D115AA"/>
    <w:rsid w:val="00D30F33"/>
    <w:rsid w:val="00D66F97"/>
    <w:rsid w:val="00D704B2"/>
    <w:rsid w:val="00D72E2B"/>
    <w:rsid w:val="00D86A59"/>
    <w:rsid w:val="00DC12B2"/>
    <w:rsid w:val="00E06028"/>
    <w:rsid w:val="00E171AF"/>
    <w:rsid w:val="00E2614D"/>
    <w:rsid w:val="00E6715B"/>
    <w:rsid w:val="00F5319C"/>
    <w:rsid w:val="00FE4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3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D392A-AA6D-4EEC-86E3-C4837CBD6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42</cp:revision>
  <cp:lastPrinted>2020-01-30T08:09:00Z</cp:lastPrinted>
  <dcterms:created xsi:type="dcterms:W3CDTF">2019-02-12T07:08:00Z</dcterms:created>
  <dcterms:modified xsi:type="dcterms:W3CDTF">2020-06-10T11:36:00Z</dcterms:modified>
</cp:coreProperties>
</file>