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16" w:rsidRPr="006415C0" w:rsidRDefault="00C83416" w:rsidP="006415C0">
      <w:pPr>
        <w:pStyle w:val="Style4"/>
        <w:widowControl/>
        <w:spacing w:line="240" w:lineRule="auto"/>
        <w:ind w:right="12"/>
        <w:rPr>
          <w:sz w:val="20"/>
          <w:szCs w:val="20"/>
        </w:rPr>
      </w:pPr>
    </w:p>
    <w:p w:rsidR="00C83416" w:rsidRPr="006415C0" w:rsidRDefault="00C83416" w:rsidP="006415C0">
      <w:pPr>
        <w:pStyle w:val="Style4"/>
        <w:widowControl/>
        <w:spacing w:line="240" w:lineRule="auto"/>
        <w:ind w:left="202" w:firstLine="709"/>
        <w:rPr>
          <w:sz w:val="20"/>
          <w:szCs w:val="20"/>
        </w:rPr>
      </w:pPr>
    </w:p>
    <w:p w:rsidR="006415C0" w:rsidRPr="006415C0" w:rsidRDefault="006415C0" w:rsidP="006415C0">
      <w:pPr>
        <w:spacing w:after="0" w:line="240" w:lineRule="auto"/>
        <w:rPr>
          <w:rFonts w:ascii="Times New Roman" w:hAnsi="Times New Roman" w:cs="Times New Roman"/>
        </w:rPr>
      </w:pPr>
      <w:r w:rsidRPr="00641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415C0">
        <w:rPr>
          <w:rFonts w:ascii="Times New Roman" w:hAnsi="Times New Roman" w:cs="Times New Roman"/>
        </w:rPr>
        <w:t>проект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C0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C0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C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5C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15C0" w:rsidRPr="006415C0" w:rsidRDefault="006415C0" w:rsidP="00641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5C0" w:rsidRPr="006415C0" w:rsidRDefault="006415C0" w:rsidP="0064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C0" w:rsidRPr="006415C0" w:rsidRDefault="006415C0" w:rsidP="006415C0">
      <w:pPr>
        <w:spacing w:after="0" w:line="240" w:lineRule="auto"/>
        <w:rPr>
          <w:rFonts w:ascii="Times New Roman" w:hAnsi="Times New Roman" w:cs="Times New Roman"/>
        </w:rPr>
      </w:pPr>
      <w:r w:rsidRPr="006415C0">
        <w:rPr>
          <w:rFonts w:ascii="Times New Roman" w:hAnsi="Times New Roman" w:cs="Times New Roman"/>
          <w:color w:val="000000"/>
          <w:spacing w:val="7"/>
          <w:sz w:val="28"/>
        </w:rPr>
        <w:t xml:space="preserve">________  </w:t>
      </w:r>
      <w:r w:rsidRPr="006415C0">
        <w:rPr>
          <w:rFonts w:ascii="Times New Roman" w:hAnsi="Times New Roman" w:cs="Times New Roman"/>
          <w:sz w:val="28"/>
          <w:szCs w:val="28"/>
        </w:rPr>
        <w:t>№</w:t>
      </w:r>
      <w:r w:rsidRPr="006415C0">
        <w:rPr>
          <w:rFonts w:ascii="Times New Roman" w:hAnsi="Times New Roman" w:cs="Times New Roman"/>
          <w:color w:val="000000"/>
          <w:spacing w:val="7"/>
          <w:sz w:val="28"/>
        </w:rPr>
        <w:t xml:space="preserve"> ______ </w:t>
      </w:r>
    </w:p>
    <w:p w:rsidR="00C83416" w:rsidRDefault="00C83416" w:rsidP="001C682A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C682A">
        <w:rPr>
          <w:rStyle w:val="FontStyle12"/>
          <w:sz w:val="28"/>
          <w:szCs w:val="28"/>
        </w:rPr>
        <w:t>О порядке ведения перечня видов муниципального контроля</w:t>
      </w:r>
      <w:r w:rsidR="001C682A">
        <w:rPr>
          <w:rStyle w:val="FontStyle12"/>
          <w:sz w:val="28"/>
          <w:szCs w:val="28"/>
        </w:rPr>
        <w:t xml:space="preserve"> </w:t>
      </w:r>
      <w:r w:rsidRPr="001C682A">
        <w:rPr>
          <w:rStyle w:val="FontStyle12"/>
          <w:sz w:val="28"/>
          <w:szCs w:val="28"/>
        </w:rPr>
        <w:t xml:space="preserve">и органов местного самоуправления </w:t>
      </w:r>
      <w:r w:rsidR="003F3B44" w:rsidRPr="001C682A">
        <w:rPr>
          <w:rStyle w:val="FontStyle12"/>
          <w:sz w:val="28"/>
          <w:szCs w:val="28"/>
        </w:rPr>
        <w:t>Кумылженского</w:t>
      </w:r>
      <w:r w:rsidR="001C682A">
        <w:rPr>
          <w:rStyle w:val="FontStyle12"/>
          <w:sz w:val="28"/>
          <w:szCs w:val="28"/>
        </w:rPr>
        <w:t xml:space="preserve"> </w:t>
      </w:r>
      <w:r w:rsidR="003F3B44" w:rsidRPr="001C682A">
        <w:rPr>
          <w:rStyle w:val="FontStyle12"/>
          <w:sz w:val="28"/>
          <w:szCs w:val="28"/>
        </w:rPr>
        <w:t xml:space="preserve">муниципального района, </w:t>
      </w:r>
      <w:r w:rsidRPr="001C682A">
        <w:rPr>
          <w:rStyle w:val="FontStyle12"/>
          <w:sz w:val="28"/>
          <w:szCs w:val="28"/>
        </w:rPr>
        <w:t>уполномоченных на их осуществление</w:t>
      </w:r>
    </w:p>
    <w:p w:rsidR="006415C0" w:rsidRPr="001C682A" w:rsidRDefault="006415C0" w:rsidP="001C682A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C83416" w:rsidRPr="008213E4" w:rsidRDefault="00C83416" w:rsidP="003F3B44">
      <w:pPr>
        <w:pStyle w:val="Style5"/>
        <w:widowControl/>
        <w:spacing w:line="240" w:lineRule="auto"/>
        <w:ind w:firstLine="709"/>
      </w:pPr>
    </w:p>
    <w:p w:rsidR="00C83416" w:rsidRDefault="00C83416" w:rsidP="001C682A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</w:t>
      </w:r>
      <w:r w:rsidR="003F3B44" w:rsidRPr="001C682A">
        <w:rPr>
          <w:rStyle w:val="FontStyle13"/>
          <w:sz w:val="28"/>
          <w:szCs w:val="28"/>
        </w:rPr>
        <w:t xml:space="preserve"> </w:t>
      </w:r>
      <w:r w:rsidRPr="001C682A">
        <w:rPr>
          <w:rStyle w:val="FontStyle13"/>
          <w:sz w:val="28"/>
          <w:szCs w:val="28"/>
        </w:rPr>
        <w:t xml:space="preserve">самоуправления в Российской Федерации» и статьей </w:t>
      </w:r>
      <w:r w:rsidR="000C62FB" w:rsidRPr="001C682A">
        <w:rPr>
          <w:rStyle w:val="FontStyle13"/>
          <w:sz w:val="28"/>
          <w:szCs w:val="28"/>
        </w:rPr>
        <w:t xml:space="preserve">18 </w:t>
      </w:r>
      <w:r w:rsidRPr="001C682A">
        <w:rPr>
          <w:rStyle w:val="FontStyle13"/>
          <w:sz w:val="28"/>
          <w:szCs w:val="28"/>
        </w:rPr>
        <w:t xml:space="preserve">Устава </w:t>
      </w:r>
      <w:r w:rsidR="003F3B44" w:rsidRPr="001C682A">
        <w:rPr>
          <w:rStyle w:val="FontStyle13"/>
          <w:sz w:val="28"/>
          <w:szCs w:val="28"/>
        </w:rPr>
        <w:t>Кумылженского муниципального района Волгоградской области</w:t>
      </w:r>
      <w:r w:rsidRPr="001C682A">
        <w:rPr>
          <w:rStyle w:val="FontStyle15"/>
          <w:i w:val="0"/>
          <w:sz w:val="28"/>
          <w:szCs w:val="28"/>
        </w:rPr>
        <w:t xml:space="preserve">, </w:t>
      </w:r>
      <w:r w:rsidR="003F3B44" w:rsidRPr="001C682A">
        <w:rPr>
          <w:rStyle w:val="FontStyle15"/>
          <w:i w:val="0"/>
          <w:sz w:val="28"/>
          <w:szCs w:val="28"/>
        </w:rPr>
        <w:t xml:space="preserve">Кумылженская районная Дума </w:t>
      </w:r>
      <w:r w:rsidRPr="001C682A">
        <w:rPr>
          <w:rStyle w:val="FontStyle13"/>
          <w:spacing w:val="70"/>
          <w:sz w:val="28"/>
          <w:szCs w:val="28"/>
        </w:rPr>
        <w:t>решил</w:t>
      </w:r>
      <w:r w:rsidRPr="001C682A">
        <w:rPr>
          <w:rStyle w:val="FontStyle13"/>
          <w:sz w:val="28"/>
          <w:szCs w:val="28"/>
        </w:rPr>
        <w:t xml:space="preserve"> а:</w:t>
      </w:r>
    </w:p>
    <w:p w:rsidR="001C682A" w:rsidRPr="001C682A" w:rsidRDefault="001C682A" w:rsidP="001C682A">
      <w:pPr>
        <w:pStyle w:val="Style5"/>
        <w:widowControl/>
        <w:spacing w:line="240" w:lineRule="auto"/>
        <w:ind w:firstLine="284"/>
        <w:rPr>
          <w:rStyle w:val="FontStyle13"/>
          <w:sz w:val="28"/>
          <w:szCs w:val="28"/>
        </w:rPr>
      </w:pPr>
    </w:p>
    <w:p w:rsidR="00C83416" w:rsidRPr="001C682A" w:rsidRDefault="000C62FB" w:rsidP="000C62FB">
      <w:pPr>
        <w:pStyle w:val="Style6"/>
        <w:widowControl/>
        <w:tabs>
          <w:tab w:val="left" w:pos="994"/>
        </w:tabs>
        <w:spacing w:line="240" w:lineRule="auto"/>
        <w:jc w:val="left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1.</w:t>
      </w:r>
      <w:r w:rsidR="00C83416" w:rsidRPr="001C682A">
        <w:rPr>
          <w:rStyle w:val="FontStyle13"/>
          <w:sz w:val="28"/>
          <w:szCs w:val="28"/>
        </w:rPr>
        <w:t>Утвердить прилагаемые:</w:t>
      </w:r>
    </w:p>
    <w:p w:rsidR="00C83416" w:rsidRPr="001C682A" w:rsidRDefault="00C83416" w:rsidP="003F3B44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r w:rsidR="003F3B44" w:rsidRPr="001C682A">
        <w:rPr>
          <w:rStyle w:val="FontStyle13"/>
          <w:sz w:val="28"/>
          <w:szCs w:val="28"/>
        </w:rPr>
        <w:t>Кумылженского муниципального района Волгоградской области</w:t>
      </w:r>
      <w:r w:rsidRPr="001C682A">
        <w:rPr>
          <w:rStyle w:val="FontStyle15"/>
          <w:i w:val="0"/>
          <w:sz w:val="28"/>
          <w:szCs w:val="28"/>
        </w:rPr>
        <w:t xml:space="preserve">, </w:t>
      </w:r>
      <w:r w:rsidRPr="001C682A">
        <w:rPr>
          <w:rStyle w:val="FontStyle13"/>
          <w:sz w:val="28"/>
          <w:szCs w:val="28"/>
        </w:rPr>
        <w:t>уполномоченных на их осуществление;</w:t>
      </w:r>
    </w:p>
    <w:p w:rsidR="00C83416" w:rsidRPr="001C682A" w:rsidRDefault="00C83416" w:rsidP="003F3B44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 w:rsidR="003F3B44" w:rsidRPr="001C682A">
        <w:rPr>
          <w:rStyle w:val="FontStyle13"/>
          <w:sz w:val="28"/>
          <w:szCs w:val="28"/>
        </w:rPr>
        <w:t>Кумылженского муниципального района Волгоградской области</w:t>
      </w:r>
      <w:r w:rsidRPr="001C682A">
        <w:rPr>
          <w:rStyle w:val="FontStyle15"/>
          <w:i w:val="0"/>
          <w:sz w:val="28"/>
          <w:szCs w:val="28"/>
        </w:rPr>
        <w:t xml:space="preserve">, </w:t>
      </w:r>
      <w:r w:rsidRPr="001C682A">
        <w:rPr>
          <w:rStyle w:val="FontStyle13"/>
          <w:sz w:val="28"/>
          <w:szCs w:val="28"/>
        </w:rPr>
        <w:t>уполномоченных на их осуществление.</w:t>
      </w:r>
    </w:p>
    <w:p w:rsidR="00C83416" w:rsidRPr="001C682A" w:rsidRDefault="00C83416" w:rsidP="003F3B44">
      <w:pPr>
        <w:pStyle w:val="Style6"/>
        <w:widowControl/>
        <w:numPr>
          <w:ilvl w:val="0"/>
          <w:numId w:val="2"/>
        </w:numPr>
        <w:tabs>
          <w:tab w:val="left" w:pos="98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3F3B44" w:rsidRPr="001C682A">
        <w:rPr>
          <w:rStyle w:val="FontStyle15"/>
          <w:i w:val="0"/>
          <w:sz w:val="28"/>
          <w:szCs w:val="28"/>
        </w:rPr>
        <w:t>в  районной газете «Победа»</w:t>
      </w:r>
      <w:r w:rsidRPr="001C682A">
        <w:rPr>
          <w:rStyle w:val="FontStyle15"/>
          <w:i w:val="0"/>
          <w:sz w:val="28"/>
          <w:szCs w:val="28"/>
        </w:rPr>
        <w:t>.</w:t>
      </w:r>
    </w:p>
    <w:p w:rsidR="00C83416" w:rsidRDefault="00C83416" w:rsidP="003F3B44">
      <w:pPr>
        <w:pStyle w:val="Style9"/>
        <w:widowControl/>
        <w:ind w:firstLine="709"/>
        <w:rPr>
          <w:sz w:val="28"/>
          <w:szCs w:val="28"/>
        </w:rPr>
      </w:pPr>
    </w:p>
    <w:p w:rsidR="001C682A" w:rsidRPr="001C682A" w:rsidRDefault="001C682A" w:rsidP="003F3B44">
      <w:pPr>
        <w:pStyle w:val="Style9"/>
        <w:widowControl/>
        <w:ind w:firstLine="709"/>
        <w:rPr>
          <w:sz w:val="28"/>
          <w:szCs w:val="28"/>
        </w:rPr>
      </w:pPr>
    </w:p>
    <w:p w:rsidR="00C83416" w:rsidRPr="001C682A" w:rsidRDefault="00C83416" w:rsidP="001C682A">
      <w:pPr>
        <w:pStyle w:val="Style9"/>
        <w:widowControl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Глава</w:t>
      </w:r>
      <w:r w:rsidR="003F3B44" w:rsidRPr="001C682A">
        <w:rPr>
          <w:rStyle w:val="FontStyle13"/>
          <w:sz w:val="28"/>
          <w:szCs w:val="28"/>
        </w:rPr>
        <w:t xml:space="preserve"> Кумылженского</w:t>
      </w:r>
    </w:p>
    <w:p w:rsidR="001C682A" w:rsidRPr="001C682A" w:rsidRDefault="003F3B44" w:rsidP="001C682A">
      <w:pPr>
        <w:pStyle w:val="Style9"/>
        <w:widowControl/>
        <w:rPr>
          <w:rStyle w:val="FontStyle13"/>
          <w:sz w:val="28"/>
          <w:szCs w:val="28"/>
        </w:rPr>
      </w:pPr>
      <w:r w:rsidRPr="001C682A">
        <w:rPr>
          <w:rStyle w:val="FontStyle13"/>
          <w:sz w:val="28"/>
          <w:szCs w:val="28"/>
        </w:rPr>
        <w:t>муниципального района</w:t>
      </w:r>
      <w:r w:rsidR="001C682A">
        <w:rPr>
          <w:rStyle w:val="FontStyle13"/>
          <w:sz w:val="28"/>
          <w:szCs w:val="28"/>
        </w:rPr>
        <w:t xml:space="preserve">                                                                 </w:t>
      </w:r>
      <w:r w:rsidR="001C682A" w:rsidRPr="001C682A">
        <w:rPr>
          <w:rStyle w:val="FontStyle13"/>
          <w:sz w:val="28"/>
          <w:szCs w:val="28"/>
        </w:rPr>
        <w:t>В.В.Денисов</w:t>
      </w:r>
    </w:p>
    <w:p w:rsidR="001C682A" w:rsidRPr="001C682A" w:rsidRDefault="001C682A" w:rsidP="001C682A">
      <w:pPr>
        <w:pStyle w:val="Style8"/>
        <w:widowControl/>
        <w:spacing w:line="240" w:lineRule="auto"/>
        <w:ind w:right="3562" w:firstLine="709"/>
        <w:rPr>
          <w:rStyle w:val="FontStyle13"/>
          <w:sz w:val="28"/>
          <w:szCs w:val="28"/>
        </w:rPr>
      </w:pPr>
    </w:p>
    <w:p w:rsidR="001C682A" w:rsidRPr="001C682A" w:rsidRDefault="00C83416" w:rsidP="001C682A">
      <w:pPr>
        <w:pStyle w:val="Style8"/>
        <w:widowControl/>
        <w:spacing w:line="240" w:lineRule="auto"/>
        <w:ind w:right="3562"/>
        <w:rPr>
          <w:rStyle w:val="FontStyle13"/>
          <w:sz w:val="28"/>
          <w:szCs w:val="28"/>
          <w:vertAlign w:val="superscript"/>
        </w:rPr>
      </w:pPr>
      <w:r w:rsidRPr="001C682A">
        <w:rPr>
          <w:rStyle w:val="FontStyle13"/>
          <w:sz w:val="28"/>
          <w:szCs w:val="28"/>
        </w:rPr>
        <w:t>Председатель</w:t>
      </w:r>
      <w:r w:rsidR="003F3B44" w:rsidRPr="001C682A">
        <w:rPr>
          <w:rStyle w:val="FontStyle13"/>
          <w:sz w:val="28"/>
          <w:szCs w:val="28"/>
        </w:rPr>
        <w:t xml:space="preserve"> Кумылженской</w:t>
      </w:r>
      <w:r w:rsidR="001C682A">
        <w:rPr>
          <w:rStyle w:val="FontStyle13"/>
          <w:sz w:val="28"/>
          <w:szCs w:val="28"/>
        </w:rPr>
        <w:t xml:space="preserve">                 </w:t>
      </w:r>
      <w:r w:rsidR="001C682A" w:rsidRPr="001C682A">
        <w:rPr>
          <w:rStyle w:val="FontStyle13"/>
          <w:sz w:val="28"/>
          <w:szCs w:val="28"/>
        </w:rPr>
        <w:t xml:space="preserve"> </w:t>
      </w:r>
      <w:r w:rsidR="001C682A">
        <w:rPr>
          <w:rStyle w:val="FontStyle13"/>
          <w:sz w:val="28"/>
          <w:szCs w:val="28"/>
        </w:rPr>
        <w:t xml:space="preserve">       </w:t>
      </w:r>
      <w:r w:rsidR="001C682A" w:rsidRPr="001C682A">
        <w:rPr>
          <w:rStyle w:val="FontStyle13"/>
          <w:sz w:val="28"/>
          <w:szCs w:val="28"/>
        </w:rPr>
        <w:t xml:space="preserve">                          </w:t>
      </w:r>
    </w:p>
    <w:p w:rsidR="003F3B44" w:rsidRPr="001C682A" w:rsidRDefault="003F3B44" w:rsidP="001C682A">
      <w:pPr>
        <w:pStyle w:val="Style8"/>
        <w:widowControl/>
        <w:spacing w:line="240" w:lineRule="auto"/>
        <w:rPr>
          <w:rStyle w:val="FontStyle13"/>
          <w:sz w:val="28"/>
          <w:szCs w:val="28"/>
          <w:vertAlign w:val="superscript"/>
        </w:rPr>
      </w:pPr>
      <w:r w:rsidRPr="001C682A">
        <w:rPr>
          <w:rStyle w:val="FontStyle13"/>
          <w:sz w:val="28"/>
          <w:szCs w:val="28"/>
        </w:rPr>
        <w:t xml:space="preserve">районной Думы      </w:t>
      </w:r>
      <w:r w:rsidR="001C682A">
        <w:rPr>
          <w:rStyle w:val="FontStyle13"/>
          <w:sz w:val="28"/>
          <w:szCs w:val="28"/>
        </w:rPr>
        <w:t xml:space="preserve">                                                         </w:t>
      </w:r>
      <w:r w:rsidRPr="001C682A">
        <w:rPr>
          <w:rStyle w:val="FontStyle13"/>
          <w:sz w:val="28"/>
          <w:szCs w:val="28"/>
        </w:rPr>
        <w:t xml:space="preserve">   </w:t>
      </w:r>
      <w:r w:rsidR="001C682A">
        <w:rPr>
          <w:rStyle w:val="FontStyle13"/>
          <w:sz w:val="28"/>
          <w:szCs w:val="28"/>
        </w:rPr>
        <w:t xml:space="preserve">             Н.В.Тыщенко         </w:t>
      </w:r>
      <w:r w:rsidRPr="001C682A">
        <w:rPr>
          <w:rStyle w:val="FontStyle13"/>
          <w:sz w:val="28"/>
          <w:szCs w:val="28"/>
        </w:rPr>
        <w:t xml:space="preserve">                         </w:t>
      </w:r>
    </w:p>
    <w:p w:rsidR="00C83416" w:rsidRPr="001C682A" w:rsidRDefault="00C83416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i w:val="0"/>
          <w:sz w:val="28"/>
          <w:szCs w:val="28"/>
          <w:u w:val="single"/>
        </w:rPr>
      </w:pPr>
    </w:p>
    <w:p w:rsidR="00C83416" w:rsidRDefault="00C83416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u w:val="single"/>
        </w:rPr>
      </w:pPr>
    </w:p>
    <w:p w:rsidR="000C62FB" w:rsidRDefault="000C62FB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u w:val="single"/>
        </w:rPr>
      </w:pPr>
    </w:p>
    <w:p w:rsidR="000C62FB" w:rsidRDefault="000C62FB" w:rsidP="003F3B44">
      <w:pPr>
        <w:pStyle w:val="Style7"/>
        <w:widowControl/>
        <w:spacing w:line="240" w:lineRule="auto"/>
        <w:ind w:firstLine="709"/>
        <w:jc w:val="left"/>
        <w:rPr>
          <w:rStyle w:val="FontStyle15"/>
          <w:u w:val="single"/>
        </w:rPr>
      </w:pPr>
    </w:p>
    <w:p w:rsidR="00C83416" w:rsidRDefault="006415C0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lastRenderedPageBreak/>
        <w:t>Ут</w:t>
      </w:r>
      <w:r w:rsidR="00C83416" w:rsidRPr="001400B4">
        <w:rPr>
          <w:rStyle w:val="FontStyle12"/>
          <w:b w:val="0"/>
          <w:sz w:val="24"/>
          <w:szCs w:val="24"/>
        </w:rPr>
        <w:t>вержден решением</w:t>
      </w:r>
    </w:p>
    <w:p w:rsidR="003F3B44" w:rsidRPr="001400B4" w:rsidRDefault="003F3B44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Кумылженской районной Думы</w:t>
      </w:r>
    </w:p>
    <w:p w:rsidR="00C83416" w:rsidRPr="001400B4" w:rsidRDefault="00C83416" w:rsidP="003F3B44">
      <w:pPr>
        <w:pStyle w:val="Style6"/>
        <w:widowControl/>
        <w:spacing w:line="240" w:lineRule="auto"/>
        <w:ind w:right="6" w:firstLine="697"/>
        <w:jc w:val="right"/>
        <w:rPr>
          <w:rStyle w:val="FontStyle12"/>
          <w:b w:val="0"/>
          <w:sz w:val="24"/>
          <w:szCs w:val="24"/>
        </w:rPr>
      </w:pPr>
      <w:r w:rsidRPr="00C83416">
        <w:rPr>
          <w:rStyle w:val="FontStyle12"/>
          <w:sz w:val="24"/>
          <w:szCs w:val="24"/>
        </w:rPr>
        <w:t xml:space="preserve"> </w:t>
      </w:r>
      <w:r w:rsidRPr="001400B4">
        <w:rPr>
          <w:rStyle w:val="FontStyle12"/>
          <w:b w:val="0"/>
          <w:sz w:val="24"/>
          <w:szCs w:val="24"/>
        </w:rPr>
        <w:t>от</w:t>
      </w:r>
      <w:r w:rsidR="001400B4">
        <w:rPr>
          <w:rStyle w:val="FontStyle12"/>
          <w:b w:val="0"/>
          <w:sz w:val="24"/>
          <w:szCs w:val="24"/>
        </w:rPr>
        <w:t xml:space="preserve"> </w:t>
      </w:r>
      <w:r w:rsidRPr="001400B4">
        <w:rPr>
          <w:rStyle w:val="FontStyle12"/>
          <w:b w:val="0"/>
          <w:sz w:val="24"/>
          <w:szCs w:val="24"/>
        </w:rPr>
        <w:t>«    »</w:t>
      </w:r>
      <w:r w:rsidRPr="001400B4">
        <w:rPr>
          <w:rStyle w:val="FontStyle12"/>
          <w:b w:val="0"/>
          <w:sz w:val="24"/>
          <w:szCs w:val="24"/>
        </w:rPr>
        <w:tab/>
        <w:t>201</w:t>
      </w:r>
      <w:r w:rsidR="001C682A">
        <w:rPr>
          <w:rStyle w:val="FontStyle12"/>
          <w:b w:val="0"/>
          <w:sz w:val="24"/>
          <w:szCs w:val="24"/>
        </w:rPr>
        <w:t>7</w:t>
      </w:r>
      <w:r w:rsidRPr="001400B4">
        <w:rPr>
          <w:rStyle w:val="FontStyle12"/>
          <w:b w:val="0"/>
          <w:sz w:val="24"/>
          <w:szCs w:val="24"/>
        </w:rPr>
        <w:t xml:space="preserve"> г. №</w:t>
      </w:r>
    </w:p>
    <w:p w:rsidR="00C83416" w:rsidRPr="008213E4" w:rsidRDefault="00C83416" w:rsidP="00C83416">
      <w:pPr>
        <w:pStyle w:val="Style4"/>
        <w:widowControl/>
        <w:spacing w:line="240" w:lineRule="exact"/>
      </w:pPr>
    </w:p>
    <w:p w:rsidR="00C83416" w:rsidRPr="008213E4" w:rsidRDefault="00C83416" w:rsidP="00C83416">
      <w:pPr>
        <w:pStyle w:val="Style4"/>
        <w:widowControl/>
        <w:spacing w:before="84" w:line="322" w:lineRule="exact"/>
        <w:rPr>
          <w:rStyle w:val="FontStyle11"/>
          <w:i w:val="0"/>
          <w:sz w:val="24"/>
          <w:szCs w:val="24"/>
        </w:rPr>
      </w:pPr>
      <w:r w:rsidRPr="008213E4">
        <w:rPr>
          <w:rStyle w:val="FontStyle11"/>
          <w:i w:val="0"/>
          <w:sz w:val="24"/>
          <w:szCs w:val="24"/>
        </w:rPr>
        <w:t>ПОРЯДОК</w:t>
      </w:r>
    </w:p>
    <w:p w:rsidR="00C83416" w:rsidRDefault="00C83416" w:rsidP="003F3B44">
      <w:pPr>
        <w:pStyle w:val="Style4"/>
        <w:widowControl/>
        <w:spacing w:line="322" w:lineRule="exact"/>
        <w:ind w:left="506" w:right="482"/>
        <w:rPr>
          <w:rStyle w:val="FontStyle11"/>
          <w:i w:val="0"/>
          <w:sz w:val="24"/>
          <w:szCs w:val="24"/>
        </w:rPr>
      </w:pPr>
      <w:r w:rsidRPr="008213E4">
        <w:rPr>
          <w:rStyle w:val="FontStyle11"/>
          <w:i w:val="0"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3F3B44">
        <w:rPr>
          <w:rStyle w:val="FontStyle11"/>
          <w:i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213E4">
        <w:rPr>
          <w:rStyle w:val="FontStyle11"/>
          <w:i w:val="0"/>
          <w:sz w:val="24"/>
          <w:szCs w:val="24"/>
        </w:rPr>
        <w:t>УПОЛНОМОЧЕННЫХ НА ИХ</w:t>
      </w:r>
      <w:r w:rsidR="003F3B44">
        <w:rPr>
          <w:rStyle w:val="FontStyle11"/>
          <w:i w:val="0"/>
          <w:sz w:val="24"/>
          <w:szCs w:val="24"/>
        </w:rPr>
        <w:t xml:space="preserve"> </w:t>
      </w:r>
      <w:r w:rsidRPr="008213E4">
        <w:rPr>
          <w:rStyle w:val="FontStyle11"/>
          <w:i w:val="0"/>
          <w:sz w:val="24"/>
          <w:szCs w:val="24"/>
        </w:rPr>
        <w:t>ОСУЩЕСТВЛЕНИЕ</w:t>
      </w:r>
    </w:p>
    <w:p w:rsidR="000C62FB" w:rsidRPr="008213E4" w:rsidRDefault="000C62FB" w:rsidP="003F3B44">
      <w:pPr>
        <w:pStyle w:val="Style4"/>
        <w:widowControl/>
        <w:spacing w:line="322" w:lineRule="exact"/>
        <w:ind w:left="506" w:right="482"/>
        <w:rPr>
          <w:rStyle w:val="FontStyle11"/>
          <w:i w:val="0"/>
          <w:sz w:val="24"/>
          <w:szCs w:val="24"/>
        </w:rPr>
      </w:pPr>
    </w:p>
    <w:p w:rsidR="00C83416" w:rsidRPr="008213E4" w:rsidRDefault="00C83416" w:rsidP="000C62FB">
      <w:pPr>
        <w:pStyle w:val="Style5"/>
        <w:widowControl/>
        <w:numPr>
          <w:ilvl w:val="0"/>
          <w:numId w:val="3"/>
        </w:numPr>
        <w:tabs>
          <w:tab w:val="left" w:pos="826"/>
        </w:tabs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 </w:t>
      </w:r>
      <w:r w:rsidR="003F3B44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8213E4">
        <w:rPr>
          <w:rStyle w:val="FontStyle12"/>
          <w:b w:val="0"/>
          <w:sz w:val="24"/>
          <w:szCs w:val="24"/>
        </w:rPr>
        <w:t>уполномоченных на их осуществление (далее именуется - Перечень).</w:t>
      </w:r>
    </w:p>
    <w:p w:rsidR="00C83416" w:rsidRPr="008213E4" w:rsidRDefault="00C83416" w:rsidP="000C62FB">
      <w:pPr>
        <w:pStyle w:val="Style5"/>
        <w:widowControl/>
        <w:numPr>
          <w:ilvl w:val="0"/>
          <w:numId w:val="3"/>
        </w:numPr>
        <w:tabs>
          <w:tab w:val="left" w:pos="826"/>
        </w:tabs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 xml:space="preserve">Ведение Перечня осуществляется администрацией </w:t>
      </w:r>
      <w:r w:rsidR="003F3B44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C83416" w:rsidRPr="008213E4" w:rsidRDefault="00C83416" w:rsidP="000C62FB">
      <w:pPr>
        <w:pStyle w:val="Style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66" w:firstLine="0"/>
        <w:jc w:val="left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Перечень должен включать в себя следующие сведения:</w:t>
      </w:r>
    </w:p>
    <w:p w:rsidR="00C83416" w:rsidRPr="008213E4" w:rsidRDefault="00C83416" w:rsidP="000C62FB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о видах муниципального контроля, осуществляемого органами местного самоуправления</w:t>
      </w:r>
      <w:r w:rsidR="003F3B44" w:rsidRPr="003F3B44">
        <w:rPr>
          <w:rStyle w:val="FontStyle12"/>
          <w:b w:val="0"/>
          <w:sz w:val="24"/>
          <w:szCs w:val="24"/>
        </w:rPr>
        <w:t xml:space="preserve"> </w:t>
      </w:r>
      <w:r w:rsidR="003F3B44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2"/>
          <w:b w:val="0"/>
          <w:sz w:val="24"/>
          <w:szCs w:val="24"/>
        </w:rPr>
        <w:t xml:space="preserve"> 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>,</w:t>
      </w:r>
    </w:p>
    <w:p w:rsidR="00C83416" w:rsidRPr="008213E4" w:rsidRDefault="00C83416" w:rsidP="000C62FB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о наименованиях органов местного самоуправления</w:t>
      </w:r>
      <w:r w:rsidR="000C62FB" w:rsidRPr="000C62FB">
        <w:rPr>
          <w:rStyle w:val="FontStyle12"/>
          <w:b w:val="0"/>
          <w:sz w:val="24"/>
          <w:szCs w:val="24"/>
        </w:rPr>
        <w:t xml:space="preserve"> </w:t>
      </w:r>
      <w:r w:rsidR="000C62FB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8213E4">
        <w:rPr>
          <w:rStyle w:val="FontStyle12"/>
          <w:b w:val="0"/>
          <w:sz w:val="24"/>
          <w:szCs w:val="24"/>
        </w:rPr>
        <w:t>уполномоченных на осуществление соответствующих видов муниципального контроля;</w:t>
      </w:r>
    </w:p>
    <w:p w:rsidR="00C83416" w:rsidRPr="008213E4" w:rsidRDefault="00C83416" w:rsidP="000C62FB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о реквизитах муниципальных нормативных правовых актов</w:t>
      </w:r>
      <w:r w:rsidR="000C62FB" w:rsidRPr="000C62FB">
        <w:rPr>
          <w:rStyle w:val="FontStyle12"/>
          <w:b w:val="0"/>
          <w:sz w:val="24"/>
          <w:szCs w:val="24"/>
        </w:rPr>
        <w:t xml:space="preserve"> </w:t>
      </w:r>
      <w:r w:rsidR="000C62FB"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Pr="008213E4">
        <w:rPr>
          <w:rStyle w:val="FontStyle12"/>
          <w:b w:val="0"/>
          <w:sz w:val="24"/>
          <w:szCs w:val="24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C83416" w:rsidRPr="008213E4" w:rsidRDefault="00C83416" w:rsidP="000C62FB">
      <w:pPr>
        <w:pStyle w:val="Style7"/>
        <w:widowControl/>
        <w:tabs>
          <w:tab w:val="left" w:pos="833"/>
        </w:tabs>
        <w:spacing w:line="240" w:lineRule="auto"/>
        <w:ind w:left="557" w:right="2112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4.</w:t>
      </w:r>
      <w:r w:rsidRPr="008213E4">
        <w:rPr>
          <w:rStyle w:val="FontStyle12"/>
          <w:b w:val="0"/>
          <w:sz w:val="24"/>
          <w:szCs w:val="24"/>
        </w:rPr>
        <w:tab/>
        <w:t>Ведение Перечня включает в себя следующие процедуры:</w:t>
      </w:r>
      <w:r w:rsidRPr="008213E4">
        <w:rPr>
          <w:rStyle w:val="FontStyle12"/>
          <w:b w:val="0"/>
          <w:sz w:val="24"/>
          <w:szCs w:val="24"/>
        </w:rPr>
        <w:br/>
        <w:t>включение сведений в Перечень;</w:t>
      </w:r>
    </w:p>
    <w:p w:rsidR="00C83416" w:rsidRPr="008213E4" w:rsidRDefault="00C83416" w:rsidP="000C62FB">
      <w:pPr>
        <w:pStyle w:val="Style2"/>
        <w:widowControl/>
        <w:spacing w:line="240" w:lineRule="auto"/>
        <w:ind w:left="557"/>
        <w:jc w:val="left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внесение изменений в сведения, содержащиеся в Перечне.</w:t>
      </w:r>
    </w:p>
    <w:p w:rsidR="000C62FB" w:rsidRDefault="00C83416" w:rsidP="000C62FB">
      <w:pPr>
        <w:pStyle w:val="Style5"/>
        <w:widowControl/>
        <w:numPr>
          <w:ilvl w:val="0"/>
          <w:numId w:val="4"/>
        </w:numPr>
        <w:tabs>
          <w:tab w:val="left" w:pos="869"/>
        </w:tabs>
        <w:spacing w:line="240" w:lineRule="auto"/>
        <w:ind w:right="17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 xml:space="preserve">Утверждение Перечня, внесение в него изменений осуществляется путем принятия администрацией </w:t>
      </w:r>
      <w:r w:rsidR="000C62FB">
        <w:rPr>
          <w:rStyle w:val="FontStyle12"/>
          <w:b w:val="0"/>
          <w:sz w:val="24"/>
          <w:szCs w:val="24"/>
        </w:rPr>
        <w:t xml:space="preserve">Кумылженского муниципального района Волгоградской области </w:t>
      </w:r>
      <w:r w:rsidRPr="008213E4">
        <w:rPr>
          <w:rStyle w:val="FontStyle12"/>
          <w:b w:val="0"/>
          <w:sz w:val="24"/>
          <w:szCs w:val="24"/>
        </w:rPr>
        <w:t>правового акта в форме постановления.</w:t>
      </w:r>
    </w:p>
    <w:p w:rsidR="00C83416" w:rsidRPr="000C62FB" w:rsidRDefault="00C83416" w:rsidP="000C62FB">
      <w:pPr>
        <w:pStyle w:val="Style5"/>
        <w:widowControl/>
        <w:numPr>
          <w:ilvl w:val="0"/>
          <w:numId w:val="4"/>
        </w:numPr>
        <w:tabs>
          <w:tab w:val="left" w:pos="869"/>
        </w:tabs>
        <w:spacing w:line="240" w:lineRule="auto"/>
        <w:ind w:right="17"/>
        <w:rPr>
          <w:rStyle w:val="FontStyle12"/>
          <w:b w:val="0"/>
          <w:sz w:val="24"/>
          <w:szCs w:val="24"/>
        </w:rPr>
      </w:pPr>
      <w:r w:rsidRPr="000C62FB">
        <w:rPr>
          <w:rStyle w:val="FontStyle12"/>
          <w:b w:val="0"/>
          <w:sz w:val="24"/>
          <w:szCs w:val="24"/>
        </w:rPr>
        <w:t xml:space="preserve">Основанием для включения сведений в Перечень является нормативный правовой акт </w:t>
      </w:r>
      <w:r w:rsidR="000C62FB" w:rsidRPr="000C62FB">
        <w:rPr>
          <w:rStyle w:val="FontStyle12"/>
          <w:b w:val="0"/>
          <w:sz w:val="24"/>
          <w:szCs w:val="24"/>
        </w:rPr>
        <w:t xml:space="preserve">Кумылженского муниципального района Волгоградской области </w:t>
      </w:r>
      <w:r w:rsidRPr="000C62FB">
        <w:rPr>
          <w:rStyle w:val="FontStyle12"/>
          <w:b w:val="0"/>
          <w:sz w:val="24"/>
          <w:szCs w:val="24"/>
        </w:rPr>
        <w:t xml:space="preserve">о наделении соответствующего органа местного самоуправления полномочиями по осуществлению </w:t>
      </w:r>
      <w:r w:rsidR="000C62FB">
        <w:rPr>
          <w:rStyle w:val="FontStyle12"/>
          <w:b w:val="0"/>
          <w:sz w:val="24"/>
          <w:szCs w:val="24"/>
        </w:rPr>
        <w:t xml:space="preserve"> </w:t>
      </w:r>
      <w:r w:rsidRPr="000C62FB">
        <w:rPr>
          <w:rStyle w:val="FontStyle12"/>
          <w:b w:val="0"/>
          <w:sz w:val="24"/>
          <w:szCs w:val="24"/>
        </w:rPr>
        <w:t>муниципального контроля.</w:t>
      </w:r>
    </w:p>
    <w:p w:rsidR="00C83416" w:rsidRPr="008213E4" w:rsidRDefault="000C62FB" w:rsidP="000C62FB">
      <w:pPr>
        <w:pStyle w:val="Style5"/>
        <w:widowControl/>
        <w:tabs>
          <w:tab w:val="left" w:pos="946"/>
        </w:tabs>
        <w:spacing w:line="240" w:lineRule="auto"/>
        <w:ind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7.</w:t>
      </w:r>
      <w:r w:rsidR="00C83416" w:rsidRPr="008213E4">
        <w:rPr>
          <w:rStyle w:val="FontStyle12"/>
          <w:b w:val="0"/>
          <w:sz w:val="24"/>
          <w:szCs w:val="24"/>
        </w:rPr>
        <w:t>Основаниями для внесения изменений в сведения, содержащиеся в Перечне, являются:</w:t>
      </w:r>
    </w:p>
    <w:p w:rsidR="00C83416" w:rsidRPr="008213E4" w:rsidRDefault="00C83416" w:rsidP="000C62FB">
      <w:pPr>
        <w:pStyle w:val="Style6"/>
        <w:widowControl/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8213E4">
        <w:rPr>
          <w:rStyle w:val="FontStyle12"/>
          <w:b w:val="0"/>
          <w:sz w:val="24"/>
          <w:szCs w:val="24"/>
        </w:rPr>
        <w:t>изменение наименования вида муниципального контроля; изменение наименования органа местного самоуправления, уполномоченного на осуществление муниципального контроля;</w:t>
      </w:r>
    </w:p>
    <w:p w:rsidR="00C83416" w:rsidRPr="008213E4" w:rsidRDefault="00C83416" w:rsidP="000C62FB">
      <w:pPr>
        <w:pStyle w:val="Style1"/>
        <w:widowControl/>
        <w:spacing w:line="240" w:lineRule="auto"/>
        <w:jc w:val="both"/>
        <w:rPr>
          <w:rStyle w:val="FontStyle11"/>
          <w:b w:val="0"/>
          <w:i w:val="0"/>
          <w:sz w:val="24"/>
          <w:szCs w:val="24"/>
        </w:rPr>
      </w:pPr>
      <w:r w:rsidRPr="008213E4">
        <w:rPr>
          <w:rStyle w:val="FontStyle11"/>
          <w:b w:val="0"/>
          <w:i w:val="0"/>
          <w:sz w:val="24"/>
          <w:szCs w:val="24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83416" w:rsidRPr="008213E4" w:rsidRDefault="00C83416" w:rsidP="000C62FB">
      <w:pPr>
        <w:pStyle w:val="Style1"/>
        <w:widowControl/>
        <w:spacing w:line="240" w:lineRule="auto"/>
        <w:jc w:val="both"/>
        <w:rPr>
          <w:rStyle w:val="FontStyle11"/>
          <w:b w:val="0"/>
          <w:i w:val="0"/>
          <w:sz w:val="24"/>
          <w:szCs w:val="24"/>
        </w:rPr>
      </w:pPr>
      <w:r w:rsidRPr="008213E4">
        <w:rPr>
          <w:rStyle w:val="FontStyle11"/>
          <w:b w:val="0"/>
          <w:i w:val="0"/>
          <w:sz w:val="24"/>
          <w:szCs w:val="24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83416" w:rsidRPr="008213E4" w:rsidRDefault="00C83416" w:rsidP="000C62FB">
      <w:pPr>
        <w:pStyle w:val="Style1"/>
        <w:widowControl/>
        <w:spacing w:line="240" w:lineRule="auto"/>
        <w:jc w:val="both"/>
        <w:rPr>
          <w:rStyle w:val="FontStyle11"/>
          <w:b w:val="0"/>
          <w:i w:val="0"/>
          <w:sz w:val="24"/>
          <w:szCs w:val="24"/>
        </w:rPr>
      </w:pPr>
      <w:r w:rsidRPr="008213E4">
        <w:rPr>
          <w:rStyle w:val="FontStyle11"/>
          <w:b w:val="0"/>
          <w:i w:val="0"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C83416" w:rsidRPr="008213E4" w:rsidRDefault="000C62FB" w:rsidP="000C62FB">
      <w:pPr>
        <w:pStyle w:val="Style2"/>
        <w:widowControl/>
        <w:tabs>
          <w:tab w:val="left" w:pos="1205"/>
        </w:tabs>
        <w:spacing w:line="240" w:lineRule="auto"/>
        <w:ind w:right="7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        8.</w:t>
      </w:r>
      <w:r w:rsidR="00C83416" w:rsidRPr="008213E4">
        <w:rPr>
          <w:rStyle w:val="FontStyle11"/>
          <w:b w:val="0"/>
          <w:i w:val="0"/>
          <w:sz w:val="24"/>
          <w:szCs w:val="24"/>
        </w:rPr>
        <w:t>Включение сведений в перечень, изменения в него вносятся</w:t>
      </w:r>
      <w:r w:rsidR="00C83416" w:rsidRPr="008213E4">
        <w:rPr>
          <w:rStyle w:val="FontStyle11"/>
          <w:b w:val="0"/>
          <w:i w:val="0"/>
          <w:sz w:val="24"/>
          <w:szCs w:val="24"/>
        </w:rPr>
        <w:br/>
        <w:t xml:space="preserve">администрацией </w:t>
      </w:r>
      <w:r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</w:t>
      </w:r>
      <w:r w:rsidR="00C83416" w:rsidRPr="008213E4">
        <w:rPr>
          <w:rStyle w:val="FontStyle12"/>
          <w:b w:val="0"/>
          <w:sz w:val="24"/>
          <w:szCs w:val="24"/>
        </w:rPr>
        <w:t xml:space="preserve"> </w:t>
      </w:r>
      <w:r w:rsidR="00C83416" w:rsidRPr="008213E4">
        <w:rPr>
          <w:rStyle w:val="FontStyle11"/>
          <w:b w:val="0"/>
          <w:i w:val="0"/>
          <w:sz w:val="24"/>
          <w:szCs w:val="24"/>
        </w:rPr>
        <w:t>в течение</w:t>
      </w:r>
      <w:r w:rsidR="00C83416" w:rsidRPr="008213E4">
        <w:rPr>
          <w:rStyle w:val="FontStyle11"/>
          <w:b w:val="0"/>
          <w:i w:val="0"/>
          <w:sz w:val="24"/>
          <w:szCs w:val="24"/>
        </w:rPr>
        <w:br/>
      </w:r>
      <w:r w:rsidR="00C83416" w:rsidRPr="008213E4">
        <w:rPr>
          <w:rStyle w:val="FontStyle11"/>
          <w:b w:val="0"/>
          <w:i w:val="0"/>
          <w:sz w:val="24"/>
          <w:szCs w:val="24"/>
        </w:rPr>
        <w:lastRenderedPageBreak/>
        <w:t>пяти рабочих дней со дня возникновения указанных в пунктах 6, 7 настоящего</w:t>
      </w:r>
      <w:r w:rsidR="00C83416" w:rsidRPr="008213E4">
        <w:rPr>
          <w:rStyle w:val="FontStyle11"/>
          <w:b w:val="0"/>
          <w:i w:val="0"/>
          <w:sz w:val="24"/>
          <w:szCs w:val="24"/>
        </w:rPr>
        <w:br/>
        <w:t>Порядка оснований для внесения изменений в сведения, содержащиеся в Перечне.</w:t>
      </w:r>
    </w:p>
    <w:p w:rsidR="00C83416" w:rsidRPr="008213E4" w:rsidRDefault="000C62FB" w:rsidP="000C62FB">
      <w:pPr>
        <w:pStyle w:val="Style2"/>
        <w:widowControl/>
        <w:tabs>
          <w:tab w:val="left" w:pos="1080"/>
        </w:tabs>
        <w:spacing w:line="240" w:lineRule="auto"/>
        <w:ind w:right="2"/>
        <w:rPr>
          <w:rStyle w:val="FontStyle12"/>
          <w:b w:val="0"/>
          <w:sz w:val="24"/>
          <w:szCs w:val="24"/>
          <w:u w:val="single"/>
        </w:rPr>
      </w:pPr>
      <w:r>
        <w:rPr>
          <w:rStyle w:val="FontStyle11"/>
          <w:b w:val="0"/>
          <w:i w:val="0"/>
          <w:sz w:val="24"/>
          <w:szCs w:val="24"/>
        </w:rPr>
        <w:t xml:space="preserve">         9.</w:t>
      </w:r>
      <w:r w:rsidR="00C83416" w:rsidRPr="008213E4">
        <w:rPr>
          <w:rStyle w:val="FontStyle11"/>
          <w:b w:val="0"/>
          <w:i w:val="0"/>
          <w:sz w:val="24"/>
          <w:szCs w:val="24"/>
        </w:rPr>
        <w:t xml:space="preserve">Перечень размещается на официальном сайте </w:t>
      </w:r>
      <w:r>
        <w:rPr>
          <w:rStyle w:val="FontStyle12"/>
          <w:b w:val="0"/>
          <w:sz w:val="24"/>
          <w:szCs w:val="24"/>
        </w:rPr>
        <w:t>Кумылженского муниципального района Волгоградской области.</w:t>
      </w: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C682A" w:rsidRDefault="001C682A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400B4" w:rsidRPr="001400B4" w:rsidRDefault="00C83416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  <w:r w:rsidRPr="001400B4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1400B4" w:rsidRPr="001400B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решением</w:t>
      </w:r>
    </w:p>
    <w:p w:rsidR="00C83416" w:rsidRPr="001400B4" w:rsidRDefault="00C83416" w:rsidP="000C62FB">
      <w:pPr>
        <w:pStyle w:val="Style2"/>
        <w:widowControl/>
        <w:spacing w:line="240" w:lineRule="auto"/>
        <w:ind w:right="119" w:firstLine="709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  <w:r w:rsidRPr="000C62F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C62FB" w:rsidRPr="000C62FB">
        <w:rPr>
          <w:rStyle w:val="FontStyle14"/>
          <w:rFonts w:ascii="Times New Roman" w:hAnsi="Times New Roman" w:cs="Times New Roman"/>
          <w:sz w:val="24"/>
          <w:szCs w:val="24"/>
        </w:rPr>
        <w:t>Кумылженской районной Думы</w:t>
      </w:r>
      <w:r w:rsidRPr="000C62FB">
        <w:rPr>
          <w:rStyle w:val="FontStyle12"/>
          <w:sz w:val="24"/>
          <w:szCs w:val="24"/>
          <w:u w:val="single"/>
        </w:rPr>
        <w:br/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от</w:t>
      </w:r>
      <w:r w:rsidR="001400B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«    »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ab/>
        <w:t>201</w:t>
      </w:r>
      <w:r w:rsidR="001C682A">
        <w:rPr>
          <w:rStyle w:val="FontStyle14"/>
          <w:rFonts w:ascii="Times New Roman" w:hAnsi="Times New Roman" w:cs="Times New Roman"/>
          <w:sz w:val="24"/>
          <w:szCs w:val="24"/>
        </w:rPr>
        <w:t>7</w:t>
      </w: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 xml:space="preserve"> г. №</w:t>
      </w:r>
    </w:p>
    <w:p w:rsidR="00C83416" w:rsidRPr="001400B4" w:rsidRDefault="00C83416" w:rsidP="00C83416">
      <w:pPr>
        <w:pStyle w:val="Style4"/>
        <w:widowControl/>
        <w:spacing w:line="240" w:lineRule="exact"/>
        <w:ind w:left="6600"/>
        <w:rPr>
          <w:b/>
        </w:rPr>
      </w:pPr>
    </w:p>
    <w:p w:rsidR="00C83416" w:rsidRPr="001400B4" w:rsidRDefault="00C83416" w:rsidP="00C83416">
      <w:pPr>
        <w:pStyle w:val="Style4"/>
        <w:widowControl/>
        <w:spacing w:line="240" w:lineRule="exact"/>
        <w:ind w:left="6600"/>
        <w:rPr>
          <w:b/>
        </w:rPr>
      </w:pPr>
    </w:p>
    <w:p w:rsidR="00C83416" w:rsidRPr="001400B4" w:rsidRDefault="00C83416" w:rsidP="00C83416">
      <w:pPr>
        <w:pStyle w:val="Style4"/>
        <w:widowControl/>
        <w:spacing w:before="180"/>
        <w:ind w:left="6600"/>
        <w:rPr>
          <w:rStyle w:val="FontStyle14"/>
          <w:rFonts w:ascii="Times New Roman" w:hAnsi="Times New Roman" w:cs="Times New Roman"/>
          <w:sz w:val="24"/>
          <w:szCs w:val="24"/>
        </w:rPr>
      </w:pPr>
      <w:r w:rsidRPr="001400B4">
        <w:rPr>
          <w:rStyle w:val="FontStyle14"/>
          <w:rFonts w:ascii="Times New Roman" w:hAnsi="Times New Roman" w:cs="Times New Roman"/>
          <w:sz w:val="24"/>
          <w:szCs w:val="24"/>
        </w:rPr>
        <w:t>Форма</w:t>
      </w:r>
    </w:p>
    <w:p w:rsidR="00C83416" w:rsidRPr="001400B4" w:rsidRDefault="00C83416" w:rsidP="00C83416">
      <w:pPr>
        <w:pStyle w:val="Style5"/>
        <w:widowControl/>
        <w:spacing w:line="240" w:lineRule="exact"/>
        <w:ind w:left="4656"/>
      </w:pPr>
    </w:p>
    <w:p w:rsidR="001400B4" w:rsidRDefault="001400B4" w:rsidP="000C62FB">
      <w:pPr>
        <w:pStyle w:val="Style5"/>
        <w:widowControl/>
        <w:spacing w:line="240" w:lineRule="auto"/>
        <w:ind w:left="4656" w:firstLine="0"/>
        <w:jc w:val="center"/>
        <w:rPr>
          <w:rStyle w:val="FontStyle13"/>
          <w:sz w:val="24"/>
          <w:szCs w:val="24"/>
        </w:rPr>
      </w:pPr>
    </w:p>
    <w:p w:rsidR="00C83416" w:rsidRPr="001400B4" w:rsidRDefault="00C83416" w:rsidP="000C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>ПЕРЕЧЕНЬ</w:t>
      </w:r>
    </w:p>
    <w:p w:rsidR="00C83416" w:rsidRPr="001400B4" w:rsidRDefault="00C83416" w:rsidP="000C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органов местного самоуправления </w:t>
      </w:r>
      <w:r w:rsidR="00ED7021">
        <w:rPr>
          <w:rFonts w:ascii="Times New Roman" w:hAnsi="Times New Roman" w:cs="Times New Roman"/>
          <w:sz w:val="24"/>
          <w:szCs w:val="24"/>
        </w:rPr>
        <w:t>Кумылженского муниципального района Волгоградской области</w:t>
      </w:r>
      <w:r w:rsidRPr="001400B4">
        <w:rPr>
          <w:rFonts w:ascii="Times New Roman" w:hAnsi="Times New Roman" w:cs="Times New Roman"/>
          <w:sz w:val="24"/>
          <w:szCs w:val="24"/>
        </w:rPr>
        <w:t>, уполномоченных на их</w:t>
      </w:r>
    </w:p>
    <w:p w:rsidR="00C83416" w:rsidRPr="001400B4" w:rsidRDefault="00C83416" w:rsidP="000C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B4">
        <w:rPr>
          <w:rFonts w:ascii="Times New Roman" w:hAnsi="Times New Roman" w:cs="Times New Roman"/>
          <w:sz w:val="24"/>
          <w:szCs w:val="24"/>
        </w:rPr>
        <w:t>осуществление</w:t>
      </w:r>
    </w:p>
    <w:p w:rsidR="00C83416" w:rsidRPr="001400B4" w:rsidRDefault="00C83416" w:rsidP="00C83416">
      <w:pPr>
        <w:spacing w:after="31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774"/>
        <w:gridCol w:w="3274"/>
        <w:gridCol w:w="2996"/>
      </w:tblGrid>
      <w:tr w:rsidR="00C83416" w:rsidRPr="001400B4" w:rsidTr="006415C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322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322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322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83416" w:rsidRPr="001400B4" w:rsidTr="006415C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0B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416" w:rsidRPr="001400B4" w:rsidTr="006415C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16" w:rsidRPr="001400B4" w:rsidRDefault="00C83416" w:rsidP="003F3B44">
            <w:pPr>
              <w:pStyle w:val="Style9"/>
              <w:widowControl/>
            </w:pPr>
          </w:p>
        </w:tc>
      </w:tr>
    </w:tbl>
    <w:p w:rsidR="00C83416" w:rsidRPr="001400B4" w:rsidRDefault="00C83416" w:rsidP="00C83416">
      <w:pPr>
        <w:rPr>
          <w:rFonts w:ascii="Times New Roman" w:hAnsi="Times New Roman" w:cs="Times New Roman"/>
          <w:sz w:val="24"/>
          <w:szCs w:val="24"/>
        </w:rPr>
      </w:pPr>
    </w:p>
    <w:p w:rsidR="00C83416" w:rsidRPr="001400B4" w:rsidRDefault="00C83416" w:rsidP="00C83416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  <w:u w:val="single"/>
        </w:rPr>
      </w:pPr>
    </w:p>
    <w:p w:rsidR="00C83416" w:rsidRPr="001400B4" w:rsidRDefault="00C83416" w:rsidP="00C83416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  <w:u w:val="single"/>
        </w:rPr>
      </w:pPr>
    </w:p>
    <w:p w:rsidR="00C83416" w:rsidRPr="001400B4" w:rsidRDefault="00C83416" w:rsidP="00C83416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  <w:u w:val="single"/>
        </w:rPr>
      </w:pPr>
    </w:p>
    <w:p w:rsidR="00C83416" w:rsidRDefault="00C83416" w:rsidP="00C83416">
      <w:pPr>
        <w:pStyle w:val="Style7"/>
        <w:widowControl/>
        <w:spacing w:line="240" w:lineRule="auto"/>
        <w:jc w:val="left"/>
        <w:rPr>
          <w:rStyle w:val="FontStyle15"/>
          <w:u w:val="single"/>
        </w:rPr>
      </w:pPr>
    </w:p>
    <w:p w:rsidR="00C83416" w:rsidRDefault="00C83416" w:rsidP="00C83416">
      <w:pPr>
        <w:pStyle w:val="Style7"/>
        <w:widowControl/>
        <w:spacing w:line="240" w:lineRule="auto"/>
        <w:jc w:val="left"/>
        <w:rPr>
          <w:rStyle w:val="FontStyle15"/>
          <w:u w:val="single"/>
        </w:rPr>
      </w:pPr>
    </w:p>
    <w:p w:rsidR="00F51498" w:rsidRPr="00D81D67" w:rsidRDefault="00F51498">
      <w:pPr>
        <w:rPr>
          <w:rFonts w:ascii="Times New Roman" w:hAnsi="Times New Roman" w:cs="Times New Roman"/>
          <w:sz w:val="24"/>
          <w:szCs w:val="24"/>
        </w:rPr>
      </w:pPr>
    </w:p>
    <w:p w:rsidR="00C83416" w:rsidRPr="00D81D67" w:rsidRDefault="00C83416">
      <w:pPr>
        <w:rPr>
          <w:rFonts w:ascii="Times New Roman" w:hAnsi="Times New Roman" w:cs="Times New Roman"/>
          <w:sz w:val="24"/>
          <w:szCs w:val="24"/>
        </w:rPr>
      </w:pPr>
    </w:p>
    <w:sectPr w:rsidR="00C83416" w:rsidRPr="00D81D67" w:rsidSect="001C682A">
      <w:pgSz w:w="11905" w:h="16837"/>
      <w:pgMar w:top="1096" w:right="848" w:bottom="113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0C" w:rsidRDefault="00D52D0C" w:rsidP="00C83416">
      <w:pPr>
        <w:spacing w:after="0" w:line="240" w:lineRule="auto"/>
      </w:pPr>
      <w:r>
        <w:separator/>
      </w:r>
    </w:p>
  </w:endnote>
  <w:endnote w:type="continuationSeparator" w:id="1">
    <w:p w:rsidR="00D52D0C" w:rsidRDefault="00D52D0C" w:rsidP="00C8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0C" w:rsidRDefault="00D52D0C" w:rsidP="00C83416">
      <w:pPr>
        <w:spacing w:after="0" w:line="240" w:lineRule="auto"/>
      </w:pPr>
      <w:r>
        <w:separator/>
      </w:r>
    </w:p>
  </w:footnote>
  <w:footnote w:type="continuationSeparator" w:id="1">
    <w:p w:rsidR="00D52D0C" w:rsidRDefault="00D52D0C" w:rsidP="00C8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F66"/>
    <w:multiLevelType w:val="singleLevel"/>
    <w:tmpl w:val="117E5E6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FB247E9"/>
    <w:multiLevelType w:val="singleLevel"/>
    <w:tmpl w:val="F85EEFA6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44096218"/>
    <w:multiLevelType w:val="singleLevel"/>
    <w:tmpl w:val="97E6F1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</w:abstractNum>
  <w:abstractNum w:abstractNumId="3">
    <w:nsid w:val="671D1DF7"/>
    <w:multiLevelType w:val="singleLevel"/>
    <w:tmpl w:val="E8D285B8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4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416"/>
    <w:rsid w:val="00042519"/>
    <w:rsid w:val="000C62FB"/>
    <w:rsid w:val="00100425"/>
    <w:rsid w:val="001400B4"/>
    <w:rsid w:val="00152222"/>
    <w:rsid w:val="001C682A"/>
    <w:rsid w:val="002535F9"/>
    <w:rsid w:val="003F3B44"/>
    <w:rsid w:val="00461E26"/>
    <w:rsid w:val="005C74D1"/>
    <w:rsid w:val="006415C0"/>
    <w:rsid w:val="006F45FB"/>
    <w:rsid w:val="008213E4"/>
    <w:rsid w:val="00823B6E"/>
    <w:rsid w:val="009B32DC"/>
    <w:rsid w:val="00AC6F12"/>
    <w:rsid w:val="00C83416"/>
    <w:rsid w:val="00CA703B"/>
    <w:rsid w:val="00D52D0C"/>
    <w:rsid w:val="00D81D67"/>
    <w:rsid w:val="00E86308"/>
    <w:rsid w:val="00ED7021"/>
    <w:rsid w:val="00F5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3416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3416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341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341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3416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3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34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834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41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83416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C8341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2017-03-21T05:20:00Z</cp:lastPrinted>
  <dcterms:created xsi:type="dcterms:W3CDTF">2017-03-16T08:11:00Z</dcterms:created>
  <dcterms:modified xsi:type="dcterms:W3CDTF">2017-03-22T05:48:00Z</dcterms:modified>
</cp:coreProperties>
</file>